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542" w:rsidRPr="00D71EF4" w:rsidRDefault="004A6542" w:rsidP="004A6542">
      <w:pPr>
        <w:jc w:val="center"/>
        <w:rPr>
          <w:rFonts w:ascii="Times New Roman" w:eastAsia="黑体" w:hAnsi="Times New Roman" w:hint="eastAsia"/>
          <w:b/>
          <w:sz w:val="36"/>
        </w:rPr>
      </w:pPr>
      <w:r w:rsidRPr="00D71EF4">
        <w:rPr>
          <w:rFonts w:ascii="Times New Roman" w:eastAsia="黑体" w:hAnsi="Times New Roman" w:hint="eastAsia"/>
          <w:b/>
          <w:sz w:val="36"/>
        </w:rPr>
        <w:t>高一生物基础知识测试</w:t>
      </w:r>
      <w:r w:rsidR="00BD080E">
        <w:rPr>
          <w:rFonts w:ascii="Times New Roman" w:eastAsia="黑体" w:hAnsi="Times New Roman" w:hint="eastAsia"/>
          <w:b/>
          <w:sz w:val="36"/>
        </w:rPr>
        <w:t>0</w:t>
      </w:r>
      <w:r w:rsidR="00BD080E">
        <w:rPr>
          <w:rFonts w:ascii="Times New Roman" w:eastAsia="黑体" w:hAnsi="Times New Roman"/>
          <w:b/>
          <w:sz w:val="36"/>
        </w:rPr>
        <w:t>1</w:t>
      </w:r>
    </w:p>
    <w:p w:rsidR="003628E3" w:rsidRDefault="003628E3" w:rsidP="003628E3">
      <w:pPr>
        <w:spacing w:line="360" w:lineRule="auto"/>
        <w:jc w:val="center"/>
        <w:rPr>
          <w:rFonts w:ascii="Times New Roman" w:hAnsi="Times New Roman" w:hint="eastAsia"/>
          <w:b/>
          <w:sz w:val="24"/>
        </w:rPr>
      </w:pPr>
      <w:r>
        <w:rPr>
          <w:rFonts w:ascii="Times New Roman" w:hAnsi="Times New Roman" w:hint="eastAsia"/>
          <w:b/>
          <w:sz w:val="24"/>
        </w:rPr>
        <w:t>内容：高中生物必修二第一章至第二章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豌豆是严格的</w:t>
      </w:r>
      <w:r w:rsidRPr="00D71EF4">
        <w:rPr>
          <w:rFonts w:ascii="Times New Roman" w:hAnsi="Times New Roman" w:hint="eastAsia"/>
          <w:b/>
          <w:sz w:val="24"/>
          <w:u w:val="single"/>
        </w:rPr>
        <w:t>自花</w:t>
      </w:r>
      <w:r w:rsidRPr="00D71EF4">
        <w:rPr>
          <w:rFonts w:ascii="Times New Roman" w:hAnsi="Times New Roman" w:hint="eastAsia"/>
          <w:b/>
          <w:sz w:val="24"/>
        </w:rPr>
        <w:t>传粉、</w:t>
      </w:r>
      <w:proofErr w:type="gramStart"/>
      <w:r w:rsidRPr="00D71EF4">
        <w:rPr>
          <w:rFonts w:ascii="Times New Roman" w:hAnsi="Times New Roman" w:hint="eastAsia"/>
          <w:b/>
          <w:sz w:val="24"/>
          <w:u w:val="single"/>
        </w:rPr>
        <w:t>闭花</w:t>
      </w:r>
      <w:r w:rsidRPr="00D71EF4">
        <w:rPr>
          <w:rFonts w:ascii="Times New Roman" w:hAnsi="Times New Roman" w:hint="eastAsia"/>
          <w:b/>
          <w:sz w:val="24"/>
        </w:rPr>
        <w:t>受粉</w:t>
      </w:r>
      <w:proofErr w:type="gramEnd"/>
      <w:r w:rsidRPr="00D71EF4">
        <w:rPr>
          <w:rFonts w:ascii="Times New Roman" w:hAnsi="Times New Roman" w:hint="eastAsia"/>
          <w:b/>
          <w:sz w:val="24"/>
        </w:rPr>
        <w:t>植物，能避免外来花粉干扰，自然状态下一般为</w:t>
      </w:r>
      <w:r w:rsidRPr="00D71EF4">
        <w:rPr>
          <w:rFonts w:ascii="Times New Roman" w:hAnsi="Times New Roman" w:hint="eastAsia"/>
          <w:b/>
          <w:sz w:val="24"/>
          <w:u w:val="single"/>
        </w:rPr>
        <w:t>纯种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豌豆植株具有一些</w:t>
      </w:r>
      <w:r w:rsidRPr="00D71EF4">
        <w:rPr>
          <w:rFonts w:ascii="Times New Roman" w:hAnsi="Times New Roman" w:hint="eastAsia"/>
          <w:b/>
          <w:sz w:val="24"/>
          <w:u w:val="single"/>
        </w:rPr>
        <w:t>稳定</w:t>
      </w:r>
      <w:r w:rsidRPr="00D71EF4">
        <w:rPr>
          <w:rFonts w:ascii="Times New Roman" w:hAnsi="Times New Roman" w:hint="eastAsia"/>
          <w:b/>
          <w:sz w:val="24"/>
        </w:rPr>
        <w:t>的、</w:t>
      </w:r>
      <w:r w:rsidRPr="00D71EF4">
        <w:rPr>
          <w:rFonts w:ascii="Times New Roman" w:hAnsi="Times New Roman" w:hint="eastAsia"/>
          <w:b/>
          <w:sz w:val="24"/>
          <w:u w:val="single"/>
        </w:rPr>
        <w:t>易于区分</w:t>
      </w:r>
      <w:r w:rsidRPr="00D71EF4">
        <w:rPr>
          <w:rFonts w:ascii="Times New Roman" w:hAnsi="Times New Roman" w:hint="eastAsia"/>
          <w:b/>
          <w:sz w:val="24"/>
        </w:rPr>
        <w:t>的</w:t>
      </w:r>
      <w:r w:rsidRPr="00D71EF4">
        <w:rPr>
          <w:rFonts w:ascii="Times New Roman" w:hAnsi="Times New Roman" w:hint="eastAsia"/>
          <w:b/>
          <w:sz w:val="24"/>
          <w:u w:val="single"/>
        </w:rPr>
        <w:t>相对性状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孟德尔在做豌豆杂交实验时，在花未成熟时除去</w:t>
      </w:r>
      <w:r w:rsidRPr="00D71EF4">
        <w:rPr>
          <w:rFonts w:ascii="Times New Roman" w:hAnsi="Times New Roman" w:hint="eastAsia"/>
          <w:b/>
          <w:sz w:val="24"/>
          <w:u w:val="single"/>
        </w:rPr>
        <w:t>母本</w:t>
      </w:r>
      <w:r w:rsidRPr="00D71EF4">
        <w:rPr>
          <w:rFonts w:ascii="Times New Roman" w:hAnsi="Times New Roman" w:hint="eastAsia"/>
          <w:b/>
          <w:sz w:val="24"/>
        </w:rPr>
        <w:t>的全部</w:t>
      </w:r>
      <w:r w:rsidRPr="00D71EF4">
        <w:rPr>
          <w:rFonts w:ascii="Times New Roman" w:hAnsi="Times New Roman" w:hint="eastAsia"/>
          <w:b/>
          <w:sz w:val="24"/>
          <w:u w:val="single"/>
        </w:rPr>
        <w:t>雄蕊</w:t>
      </w:r>
      <w:r w:rsidRPr="00D71EF4">
        <w:rPr>
          <w:rFonts w:ascii="Times New Roman" w:hAnsi="Times New Roman" w:hint="eastAsia"/>
          <w:b/>
          <w:sz w:val="24"/>
        </w:rPr>
        <w:t>。套袋的目的是防止</w:t>
      </w:r>
      <w:r w:rsidRPr="00D71EF4">
        <w:rPr>
          <w:rFonts w:ascii="Times New Roman" w:hAnsi="Times New Roman" w:hint="eastAsia"/>
          <w:b/>
          <w:sz w:val="24"/>
          <w:u w:val="single"/>
        </w:rPr>
        <w:t>外来花粉的干扰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4.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依据孟德尔的假说，生物的性状是由遗</w:t>
      </w:r>
      <w:r w:rsidRPr="00D71EF4">
        <w:rPr>
          <w:rFonts w:ascii="Times New Roman" w:hAnsi="Times New Roman" w:hint="eastAsia"/>
          <w:b/>
          <w:sz w:val="24"/>
          <w:u w:val="single"/>
        </w:rPr>
        <w:t>传因子</w:t>
      </w:r>
      <w:r w:rsidRPr="00D71EF4">
        <w:rPr>
          <w:rFonts w:ascii="Times New Roman" w:hAnsi="Times New Roman" w:hint="eastAsia"/>
          <w:b/>
          <w:sz w:val="24"/>
        </w:rPr>
        <w:t>决定的。体细胞中遗传因子</w:t>
      </w:r>
      <w:r w:rsidRPr="00D71EF4">
        <w:rPr>
          <w:rFonts w:ascii="Times New Roman" w:hAnsi="Times New Roman" w:hint="eastAsia"/>
          <w:b/>
          <w:sz w:val="24"/>
          <w:u w:val="single"/>
        </w:rPr>
        <w:t>成对</w:t>
      </w:r>
      <w:r w:rsidRPr="00D71EF4">
        <w:rPr>
          <w:rFonts w:ascii="Times New Roman" w:hAnsi="Times New Roman" w:hint="eastAsia"/>
          <w:b/>
          <w:sz w:val="24"/>
        </w:rPr>
        <w:t>存在，配子中只含有每对遗传因子中的</w:t>
      </w:r>
      <w:r w:rsidRPr="00D71EF4">
        <w:rPr>
          <w:rFonts w:ascii="Times New Roman" w:hAnsi="Times New Roman" w:hint="eastAsia"/>
          <w:b/>
          <w:sz w:val="24"/>
          <w:u w:val="single"/>
        </w:rPr>
        <w:t>一个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 xml:space="preserve">5 </w:t>
      </w:r>
      <w:r w:rsidRPr="00D71EF4">
        <w:rPr>
          <w:rFonts w:ascii="Times New Roman" w:hAnsi="Times New Roman" w:hint="eastAsia"/>
          <w:b/>
          <w:sz w:val="24"/>
        </w:rPr>
        <w:t>生物体在形成生殖细胞时，成对的遗传因子彼此</w:t>
      </w:r>
      <w:r w:rsidRPr="00D71EF4">
        <w:rPr>
          <w:rFonts w:ascii="Times New Roman" w:hAnsi="Times New Roman" w:hint="eastAsia"/>
          <w:b/>
          <w:sz w:val="24"/>
          <w:u w:val="single"/>
        </w:rPr>
        <w:t>分离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6.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孟德尔通过</w:t>
      </w:r>
      <w:r w:rsidRPr="00D71EF4">
        <w:rPr>
          <w:rFonts w:ascii="Times New Roman" w:hAnsi="Times New Roman" w:hint="eastAsia"/>
          <w:b/>
          <w:sz w:val="24"/>
          <w:u w:val="single"/>
        </w:rPr>
        <w:t>测交</w:t>
      </w:r>
      <w:r w:rsidRPr="00D71EF4">
        <w:rPr>
          <w:rFonts w:ascii="Times New Roman" w:hAnsi="Times New Roman" w:hint="eastAsia"/>
          <w:b/>
          <w:sz w:val="24"/>
        </w:rPr>
        <w:t>实验来验证分离定律。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7.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验证分离定律的三种方法分别是</w:t>
      </w:r>
      <w:r w:rsidRPr="00D71EF4">
        <w:rPr>
          <w:rFonts w:ascii="Times New Roman" w:hAnsi="Times New Roman" w:hint="eastAsia"/>
          <w:b/>
          <w:sz w:val="24"/>
          <w:u w:val="single"/>
        </w:rPr>
        <w:t>自交法</w:t>
      </w:r>
      <w:r w:rsidRPr="00D71EF4">
        <w:rPr>
          <w:rFonts w:ascii="Times New Roman" w:hAnsi="Times New Roman" w:hint="eastAsia"/>
          <w:b/>
          <w:sz w:val="24"/>
        </w:rPr>
        <w:t>、</w:t>
      </w:r>
      <w:r w:rsidRPr="00D71EF4">
        <w:rPr>
          <w:rFonts w:ascii="Times New Roman" w:hAnsi="Times New Roman" w:hint="eastAsia"/>
          <w:b/>
          <w:sz w:val="24"/>
          <w:u w:val="single"/>
        </w:rPr>
        <w:t>测交法</w:t>
      </w:r>
      <w:r w:rsidRPr="00D71EF4">
        <w:rPr>
          <w:rFonts w:ascii="Times New Roman" w:hAnsi="Times New Roman" w:hint="eastAsia"/>
          <w:b/>
          <w:sz w:val="24"/>
        </w:rPr>
        <w:t>和</w:t>
      </w:r>
      <w:r w:rsidRPr="00D71EF4">
        <w:rPr>
          <w:rFonts w:ascii="Times New Roman" w:hAnsi="Times New Roman" w:hint="eastAsia"/>
          <w:b/>
          <w:sz w:val="24"/>
          <w:u w:val="single"/>
        </w:rPr>
        <w:t>花粉鉴定法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8.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/>
          <w:b/>
          <w:sz w:val="24"/>
        </w:rPr>
        <w:t>A</w:t>
      </w:r>
      <w:r w:rsidRPr="00D71EF4">
        <w:rPr>
          <w:rFonts w:ascii="Times New Roman" w:hAnsi="Times New Roman" w:hint="eastAsia"/>
          <w:b/>
          <w:sz w:val="24"/>
        </w:rPr>
        <w:t>和</w:t>
      </w:r>
      <w:r w:rsidRPr="00D71EF4">
        <w:rPr>
          <w:rFonts w:ascii="Times New Roman" w:hAnsi="Times New Roman" w:hint="eastAsia"/>
          <w:b/>
          <w:sz w:val="24"/>
        </w:rPr>
        <w:t>A</w:t>
      </w:r>
      <w:r w:rsidRPr="00D71EF4">
        <w:rPr>
          <w:rFonts w:ascii="Times New Roman" w:hAnsi="Times New Roman" w:hint="eastAsia"/>
          <w:b/>
          <w:sz w:val="24"/>
          <w:u w:val="single"/>
        </w:rPr>
        <w:t>不是</w:t>
      </w:r>
      <w:r w:rsidRPr="00D71EF4">
        <w:rPr>
          <w:rFonts w:ascii="Times New Roman" w:hAnsi="Times New Roman" w:hint="eastAsia"/>
          <w:b/>
          <w:sz w:val="24"/>
        </w:rPr>
        <w:t>等位基因，而</w:t>
      </w:r>
      <w:r w:rsidRPr="00D71EF4">
        <w:rPr>
          <w:rFonts w:ascii="Times New Roman" w:hAnsi="Times New Roman" w:hint="eastAsia"/>
          <w:b/>
          <w:sz w:val="24"/>
        </w:rPr>
        <w:t>A</w:t>
      </w:r>
      <w:r w:rsidRPr="00D71EF4">
        <w:rPr>
          <w:rFonts w:ascii="Times New Roman" w:hAnsi="Times New Roman" w:hint="eastAsia"/>
          <w:b/>
          <w:sz w:val="24"/>
        </w:rPr>
        <w:t>和</w:t>
      </w:r>
      <w:r w:rsidRPr="00D71EF4">
        <w:rPr>
          <w:rFonts w:ascii="Times New Roman" w:hAnsi="Times New Roman" w:hint="eastAsia"/>
          <w:b/>
          <w:sz w:val="24"/>
        </w:rPr>
        <w:t>a</w:t>
      </w:r>
      <w:r w:rsidRPr="00D71EF4">
        <w:rPr>
          <w:rFonts w:ascii="Times New Roman" w:hAnsi="Times New Roman" w:hint="eastAsia"/>
          <w:b/>
          <w:sz w:val="24"/>
          <w:u w:val="single"/>
        </w:rPr>
        <w:t>是</w:t>
      </w:r>
      <w:r w:rsidRPr="00D71EF4">
        <w:rPr>
          <w:rFonts w:ascii="Times New Roman" w:hAnsi="Times New Roman" w:hint="eastAsia"/>
          <w:b/>
          <w:sz w:val="24"/>
        </w:rPr>
        <w:t>等位基因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9.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已知玉米的高茎和矮茎分别由</w:t>
      </w:r>
      <w:r w:rsidRPr="00D71EF4">
        <w:rPr>
          <w:rFonts w:ascii="Times New Roman" w:hAnsi="Times New Roman" w:hint="eastAsia"/>
          <w:b/>
          <w:sz w:val="24"/>
        </w:rPr>
        <w:t xml:space="preserve"> A </w:t>
      </w:r>
      <w:r w:rsidRPr="00D71EF4">
        <w:rPr>
          <w:rFonts w:ascii="Times New Roman" w:hAnsi="Times New Roman" w:hint="eastAsia"/>
          <w:b/>
          <w:sz w:val="24"/>
        </w:rPr>
        <w:t>和</w:t>
      </w:r>
      <w:r w:rsidRPr="00D71EF4">
        <w:rPr>
          <w:rFonts w:ascii="Times New Roman" w:hAnsi="Times New Roman" w:hint="eastAsia"/>
          <w:b/>
          <w:sz w:val="24"/>
        </w:rPr>
        <w:t xml:space="preserve"> a </w:t>
      </w:r>
      <w:r w:rsidRPr="00D71EF4">
        <w:rPr>
          <w:rFonts w:ascii="Times New Roman" w:hAnsi="Times New Roman" w:hint="eastAsia"/>
          <w:b/>
          <w:sz w:val="24"/>
        </w:rPr>
        <w:t>控制。基因型为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proofErr w:type="spellStart"/>
      <w:r w:rsidRPr="00D71EF4">
        <w:rPr>
          <w:rFonts w:ascii="Times New Roman" w:hAnsi="Times New Roman" w:hint="eastAsia"/>
          <w:b/>
          <w:sz w:val="24"/>
        </w:rPr>
        <w:t>Aa</w:t>
      </w:r>
      <w:proofErr w:type="spellEnd"/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的玉米自交得</w:t>
      </w:r>
      <w:r w:rsidRPr="00D71EF4">
        <w:rPr>
          <w:rFonts w:ascii="Times New Roman" w:hAnsi="Times New Roman" w:hint="eastAsia"/>
          <w:b/>
          <w:sz w:val="24"/>
        </w:rPr>
        <w:t xml:space="preserve"> F</w:t>
      </w:r>
      <w:r w:rsidRPr="00D71EF4">
        <w:rPr>
          <w:rFonts w:ascii="Times New Roman" w:hAnsi="Times New Roman" w:hint="eastAsia"/>
          <w:b/>
          <w:sz w:val="24"/>
          <w:vertAlign w:val="subscript"/>
        </w:rPr>
        <w:t>1</w:t>
      </w:r>
      <w:r w:rsidRPr="00D71EF4">
        <w:rPr>
          <w:rFonts w:ascii="Times New Roman" w:hAnsi="Times New Roman" w:hint="eastAsia"/>
          <w:b/>
          <w:sz w:val="24"/>
        </w:rPr>
        <w:t>，让</w:t>
      </w:r>
      <w:r w:rsidRPr="00D71EF4">
        <w:rPr>
          <w:rFonts w:ascii="Times New Roman" w:hAnsi="Times New Roman" w:hint="eastAsia"/>
          <w:b/>
          <w:sz w:val="24"/>
        </w:rPr>
        <w:t xml:space="preserve"> F</w:t>
      </w:r>
      <w:r w:rsidRPr="00D71EF4">
        <w:rPr>
          <w:rFonts w:ascii="Times New Roman" w:hAnsi="Times New Roman" w:hint="eastAsia"/>
          <w:b/>
          <w:sz w:val="24"/>
          <w:vertAlign w:val="subscript"/>
        </w:rPr>
        <w:t>1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中高茎个体自由交配，则</w:t>
      </w:r>
      <w:r w:rsidRPr="00D71EF4">
        <w:rPr>
          <w:rFonts w:ascii="Times New Roman" w:hAnsi="Times New Roman" w:hint="eastAsia"/>
          <w:b/>
          <w:sz w:val="24"/>
        </w:rPr>
        <w:t xml:space="preserve"> F</w:t>
      </w:r>
      <w:r w:rsidRPr="00D71EF4">
        <w:rPr>
          <w:rFonts w:ascii="Times New Roman" w:hAnsi="Times New Roman" w:hint="eastAsia"/>
          <w:b/>
          <w:sz w:val="24"/>
          <w:vertAlign w:val="subscript"/>
        </w:rPr>
        <w:t>2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中基因型为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proofErr w:type="spellStart"/>
      <w:r w:rsidRPr="00D71EF4">
        <w:rPr>
          <w:rFonts w:ascii="Times New Roman" w:hAnsi="Times New Roman" w:hint="eastAsia"/>
          <w:b/>
          <w:sz w:val="24"/>
        </w:rPr>
        <w:t>Aa</w:t>
      </w:r>
      <w:proofErr w:type="spellEnd"/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得植株所占得</w:t>
      </w:r>
      <w:proofErr w:type="gramStart"/>
      <w:r w:rsidRPr="00D71EF4">
        <w:rPr>
          <w:rFonts w:ascii="Times New Roman" w:hAnsi="Times New Roman" w:hint="eastAsia"/>
          <w:b/>
          <w:sz w:val="24"/>
        </w:rPr>
        <w:t>比列</w:t>
      </w:r>
      <w:proofErr w:type="gramEnd"/>
      <w:r w:rsidRPr="00D71EF4">
        <w:rPr>
          <w:rFonts w:ascii="Times New Roman" w:hAnsi="Times New Roman" w:hint="eastAsia"/>
          <w:b/>
          <w:sz w:val="24"/>
        </w:rPr>
        <w:t>是</w:t>
      </w:r>
      <w:r w:rsidRPr="00D71EF4">
        <w:rPr>
          <w:rFonts w:ascii="Times New Roman" w:hAnsi="Times New Roman" w:hint="eastAsia"/>
          <w:b/>
          <w:sz w:val="24"/>
          <w:u w:val="single"/>
        </w:rPr>
        <w:t xml:space="preserve"> 4/9</w:t>
      </w:r>
      <w:r w:rsidRPr="00D71EF4">
        <w:rPr>
          <w:rFonts w:ascii="Times New Roman" w:hAnsi="Times New Roman" w:hint="eastAsia"/>
          <w:b/>
          <w:sz w:val="24"/>
        </w:rPr>
        <w:t>。如果让</w:t>
      </w:r>
      <w:r w:rsidRPr="00D71EF4">
        <w:rPr>
          <w:rFonts w:ascii="Times New Roman" w:hAnsi="Times New Roman" w:hint="eastAsia"/>
          <w:b/>
          <w:sz w:val="24"/>
        </w:rPr>
        <w:t xml:space="preserve"> F</w:t>
      </w:r>
      <w:r w:rsidRPr="00D71EF4">
        <w:rPr>
          <w:rFonts w:ascii="Times New Roman" w:hAnsi="Times New Roman" w:hint="eastAsia"/>
          <w:b/>
          <w:sz w:val="24"/>
          <w:vertAlign w:val="subscript"/>
        </w:rPr>
        <w:t xml:space="preserve">1 </w:t>
      </w:r>
      <w:r w:rsidRPr="00D71EF4">
        <w:rPr>
          <w:rFonts w:ascii="Times New Roman" w:hAnsi="Times New Roman" w:hint="eastAsia"/>
          <w:b/>
          <w:sz w:val="24"/>
        </w:rPr>
        <w:t>中高茎个体自交，</w:t>
      </w:r>
      <w:r w:rsidRPr="00D71EF4">
        <w:rPr>
          <w:rFonts w:ascii="Times New Roman" w:hAnsi="Times New Roman" w:hint="eastAsia"/>
          <w:b/>
          <w:sz w:val="24"/>
        </w:rPr>
        <w:t>F</w:t>
      </w:r>
      <w:r w:rsidRPr="00D71EF4">
        <w:rPr>
          <w:rFonts w:ascii="Times New Roman" w:hAnsi="Times New Roman" w:hint="eastAsia"/>
          <w:b/>
          <w:sz w:val="24"/>
          <w:vertAlign w:val="subscript"/>
        </w:rPr>
        <w:t>2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中高茎个体占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  <w:u w:val="single"/>
        </w:rPr>
        <w:t>5/6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10.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基因分离的实质是等位基因随着</w:t>
      </w:r>
      <w:r w:rsidRPr="00D71EF4">
        <w:rPr>
          <w:rFonts w:ascii="Times New Roman" w:hAnsi="Times New Roman" w:hint="eastAsia"/>
          <w:b/>
          <w:sz w:val="24"/>
          <w:u w:val="single"/>
        </w:rPr>
        <w:t>同源染色体</w:t>
      </w:r>
      <w:r w:rsidRPr="00D71EF4">
        <w:rPr>
          <w:rFonts w:ascii="Times New Roman" w:hAnsi="Times New Roman" w:hint="eastAsia"/>
          <w:b/>
          <w:sz w:val="24"/>
        </w:rPr>
        <w:t>的分开而分离，杂合子产生数量</w:t>
      </w:r>
      <w:r w:rsidRPr="00D71EF4">
        <w:rPr>
          <w:rFonts w:ascii="Times New Roman" w:hAnsi="Times New Roman" w:hint="eastAsia"/>
          <w:b/>
          <w:sz w:val="24"/>
          <w:u w:val="single"/>
        </w:rPr>
        <w:t>相等</w:t>
      </w:r>
      <w:r w:rsidRPr="00D71EF4">
        <w:rPr>
          <w:rFonts w:ascii="Times New Roman" w:hAnsi="Times New Roman" w:hint="eastAsia"/>
          <w:b/>
          <w:sz w:val="24"/>
        </w:rPr>
        <w:t>的两种配子。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11.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基因的分离定律发挥作用的时间是</w:t>
      </w:r>
      <w:r w:rsidRPr="00D71EF4">
        <w:rPr>
          <w:rFonts w:ascii="Times New Roman" w:hAnsi="Times New Roman" w:hint="eastAsia"/>
          <w:b/>
          <w:sz w:val="24"/>
          <w:u w:val="single"/>
        </w:rPr>
        <w:t>减数分裂</w:t>
      </w:r>
      <w:r w:rsidRPr="00D71EF4">
        <w:rPr>
          <w:rFonts w:ascii="Times New Roman" w:hAnsi="Times New Roman" w:hint="eastAsia"/>
          <w:b/>
          <w:sz w:val="24"/>
          <w:u w:val="single"/>
        </w:rPr>
        <w:t xml:space="preserve"> I </w:t>
      </w:r>
      <w:r w:rsidRPr="00D71EF4">
        <w:rPr>
          <w:rFonts w:ascii="Times New Roman" w:hAnsi="Times New Roman" w:hint="eastAsia"/>
          <w:b/>
          <w:sz w:val="24"/>
          <w:u w:val="single"/>
        </w:rPr>
        <w:t>后期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12.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两对相对性状的纯合亲本杂交，</w:t>
      </w:r>
      <w:r w:rsidRPr="00D71EF4">
        <w:rPr>
          <w:rFonts w:ascii="Times New Roman" w:hAnsi="Times New Roman" w:hint="eastAsia"/>
          <w:b/>
          <w:sz w:val="24"/>
        </w:rPr>
        <w:t>F</w:t>
      </w:r>
      <w:r w:rsidRPr="00D5790D">
        <w:rPr>
          <w:rFonts w:ascii="Times New Roman" w:hAnsi="Times New Roman" w:hint="eastAsia"/>
          <w:b/>
          <w:sz w:val="24"/>
          <w:vertAlign w:val="subscript"/>
        </w:rPr>
        <w:t>2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中重组类型所占的</w:t>
      </w:r>
      <w:proofErr w:type="gramStart"/>
      <w:r w:rsidRPr="00D71EF4">
        <w:rPr>
          <w:rFonts w:ascii="Times New Roman" w:hAnsi="Times New Roman" w:hint="eastAsia"/>
          <w:b/>
          <w:sz w:val="24"/>
        </w:rPr>
        <w:t>比列</w:t>
      </w:r>
      <w:proofErr w:type="gramEnd"/>
      <w:r w:rsidRPr="00D71EF4">
        <w:rPr>
          <w:rFonts w:ascii="Times New Roman" w:hAnsi="Times New Roman" w:hint="eastAsia"/>
          <w:b/>
          <w:sz w:val="24"/>
        </w:rPr>
        <w:t>是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/>
          <w:b/>
          <w:sz w:val="24"/>
        </w:rPr>
        <w:t xml:space="preserve">  </w:t>
      </w:r>
      <w:r w:rsidRPr="00D71EF4">
        <w:rPr>
          <w:rFonts w:ascii="Times New Roman" w:hAnsi="Times New Roman" w:hint="eastAsia"/>
          <w:b/>
          <w:sz w:val="24"/>
          <w:u w:val="single"/>
        </w:rPr>
        <w:t>3/8</w:t>
      </w:r>
      <w:r w:rsidRPr="00D71EF4">
        <w:rPr>
          <w:rFonts w:ascii="Times New Roman" w:hAnsi="Times New Roman" w:hint="eastAsia"/>
          <w:b/>
          <w:sz w:val="24"/>
          <w:u w:val="single"/>
        </w:rPr>
        <w:tab/>
      </w:r>
      <w:r w:rsidRPr="00D71EF4">
        <w:rPr>
          <w:rFonts w:ascii="Times New Roman" w:hAnsi="Times New Roman" w:hint="eastAsia"/>
          <w:b/>
          <w:sz w:val="24"/>
          <w:u w:val="single"/>
        </w:rPr>
        <w:t>或者是</w:t>
      </w:r>
      <w:r w:rsidRPr="00D71EF4">
        <w:rPr>
          <w:rFonts w:ascii="Times New Roman" w:hAnsi="Times New Roman" w:hint="eastAsia"/>
          <w:b/>
          <w:sz w:val="24"/>
          <w:u w:val="single"/>
        </w:rPr>
        <w:tab/>
        <w:t>5/8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13.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自由组合定律的实质是同源染色体上的等位基因</w:t>
      </w:r>
      <w:r w:rsidRPr="00D71EF4">
        <w:rPr>
          <w:rFonts w:ascii="Times New Roman" w:hAnsi="Times New Roman" w:hint="eastAsia"/>
          <w:b/>
          <w:sz w:val="24"/>
          <w:u w:val="single"/>
        </w:rPr>
        <w:t>彼此分离</w:t>
      </w:r>
      <w:r w:rsidRPr="00D71EF4">
        <w:rPr>
          <w:rFonts w:ascii="Times New Roman" w:hAnsi="Times New Roman" w:hint="eastAsia"/>
          <w:b/>
          <w:sz w:val="24"/>
        </w:rPr>
        <w:t>的同时，非同源染色体上的</w:t>
      </w:r>
      <w:r w:rsidRPr="00D71EF4">
        <w:rPr>
          <w:rFonts w:ascii="Times New Roman" w:hAnsi="Times New Roman" w:hint="eastAsia"/>
          <w:b/>
          <w:sz w:val="24"/>
          <w:u w:val="single"/>
        </w:rPr>
        <w:t>非</w:t>
      </w:r>
      <w:r w:rsidRPr="00D71EF4">
        <w:rPr>
          <w:rFonts w:ascii="Times New Roman" w:hAnsi="Times New Roman" w:hint="eastAsia"/>
          <w:b/>
          <w:sz w:val="24"/>
        </w:rPr>
        <w:t>等位基因</w:t>
      </w:r>
      <w:r w:rsidRPr="00D71EF4">
        <w:rPr>
          <w:rFonts w:ascii="Times New Roman" w:hAnsi="Times New Roman" w:hint="eastAsia"/>
          <w:b/>
          <w:sz w:val="24"/>
          <w:u w:val="single"/>
        </w:rPr>
        <w:t>自由组合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14,</w:t>
      </w:r>
      <w:r w:rsidRPr="00D71EF4">
        <w:rPr>
          <w:rFonts w:ascii="Times New Roman" w:hAnsi="Times New Roman" w:hint="eastAsia"/>
          <w:b/>
          <w:sz w:val="24"/>
        </w:rPr>
        <w:t>自由组合定律发生作用的时间是</w:t>
      </w:r>
      <w:r w:rsidRPr="00D71EF4">
        <w:rPr>
          <w:rFonts w:ascii="Times New Roman" w:hAnsi="Times New Roman" w:hint="eastAsia"/>
          <w:b/>
          <w:sz w:val="24"/>
          <w:u w:val="single"/>
        </w:rPr>
        <w:t>减数分裂</w:t>
      </w:r>
      <w:r w:rsidRPr="00D71EF4">
        <w:rPr>
          <w:rFonts w:ascii="Times New Roman" w:hAnsi="Times New Roman" w:hint="eastAsia"/>
          <w:b/>
          <w:sz w:val="24"/>
          <w:u w:val="single"/>
        </w:rPr>
        <w:t xml:space="preserve"> I </w:t>
      </w:r>
      <w:r w:rsidRPr="00D71EF4">
        <w:rPr>
          <w:rFonts w:ascii="Times New Roman" w:hAnsi="Times New Roman" w:hint="eastAsia"/>
          <w:b/>
          <w:sz w:val="24"/>
          <w:u w:val="single"/>
        </w:rPr>
        <w:t>后期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15.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生物体遗传的不是性状本身，而是控制性状的</w:t>
      </w:r>
      <w:r w:rsidRPr="00D71EF4">
        <w:rPr>
          <w:rFonts w:ascii="Times New Roman" w:hAnsi="Times New Roman" w:hint="eastAsia"/>
          <w:b/>
          <w:sz w:val="24"/>
          <w:u w:val="single"/>
        </w:rPr>
        <w:t>遗传因子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16.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  <w:u w:val="single"/>
        </w:rPr>
        <w:t>基因型</w:t>
      </w:r>
      <w:r w:rsidRPr="00D71EF4">
        <w:rPr>
          <w:rFonts w:ascii="Times New Roman" w:hAnsi="Times New Roman" w:hint="eastAsia"/>
          <w:b/>
          <w:sz w:val="24"/>
        </w:rPr>
        <w:t>是性状表现的内在因素，</w:t>
      </w:r>
      <w:r w:rsidRPr="00D71EF4">
        <w:rPr>
          <w:rFonts w:ascii="Times New Roman" w:hAnsi="Times New Roman" w:hint="eastAsia"/>
          <w:b/>
          <w:sz w:val="24"/>
          <w:u w:val="single"/>
        </w:rPr>
        <w:t>表型</w:t>
      </w:r>
      <w:r w:rsidRPr="00D71EF4">
        <w:rPr>
          <w:rFonts w:ascii="Times New Roman" w:hAnsi="Times New Roman" w:hint="eastAsia"/>
          <w:b/>
          <w:sz w:val="24"/>
        </w:rPr>
        <w:t>是基因型的表现形式。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17.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能够进行减数分裂的生物是进行</w:t>
      </w:r>
      <w:r w:rsidRPr="00D71EF4">
        <w:rPr>
          <w:rFonts w:ascii="Times New Roman" w:hAnsi="Times New Roman" w:hint="eastAsia"/>
          <w:b/>
          <w:sz w:val="24"/>
          <w:u w:val="single"/>
        </w:rPr>
        <w:t>有性生殖</w:t>
      </w:r>
      <w:r w:rsidRPr="00D71EF4">
        <w:rPr>
          <w:rFonts w:ascii="Times New Roman" w:hAnsi="Times New Roman" w:hint="eastAsia"/>
          <w:b/>
          <w:sz w:val="24"/>
        </w:rPr>
        <w:t>的生物。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18.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减数分裂的特点是染色体复制</w:t>
      </w:r>
      <w:r w:rsidRPr="00D71EF4">
        <w:rPr>
          <w:rFonts w:ascii="Times New Roman" w:hAnsi="Times New Roman" w:hint="eastAsia"/>
          <w:b/>
          <w:sz w:val="24"/>
          <w:u w:val="single"/>
        </w:rPr>
        <w:t>一</w:t>
      </w:r>
      <w:r w:rsidRPr="00D71EF4">
        <w:rPr>
          <w:rFonts w:ascii="Times New Roman" w:hAnsi="Times New Roman" w:hint="eastAsia"/>
          <w:b/>
          <w:sz w:val="24"/>
        </w:rPr>
        <w:t>次，细胞连续分裂</w:t>
      </w:r>
      <w:r w:rsidRPr="00D71EF4">
        <w:rPr>
          <w:rFonts w:ascii="Times New Roman" w:hAnsi="Times New Roman" w:hint="eastAsia"/>
          <w:b/>
          <w:sz w:val="24"/>
          <w:u w:val="single"/>
        </w:rPr>
        <w:t>两</w:t>
      </w:r>
      <w:r w:rsidRPr="00D71EF4">
        <w:rPr>
          <w:rFonts w:ascii="Times New Roman" w:hAnsi="Times New Roman" w:hint="eastAsia"/>
          <w:b/>
          <w:sz w:val="24"/>
        </w:rPr>
        <w:t>次。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19.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同源染色体的形状、大小</w:t>
      </w:r>
      <w:r w:rsidRPr="00D71EF4">
        <w:rPr>
          <w:rFonts w:ascii="Times New Roman" w:hAnsi="Times New Roman" w:hint="eastAsia"/>
          <w:b/>
          <w:sz w:val="24"/>
          <w:u w:val="single"/>
        </w:rPr>
        <w:t>未必</w:t>
      </w:r>
      <w:r w:rsidRPr="00D71EF4">
        <w:rPr>
          <w:rFonts w:ascii="Times New Roman" w:hAnsi="Times New Roman" w:hint="eastAsia"/>
          <w:b/>
          <w:sz w:val="24"/>
        </w:rPr>
        <w:t>（填“一定”或“未必”）都相同。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20.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联会是指减数分裂过程中，</w:t>
      </w:r>
      <w:r w:rsidRPr="00D71EF4">
        <w:rPr>
          <w:rFonts w:ascii="Times New Roman" w:hAnsi="Times New Roman" w:hint="eastAsia"/>
          <w:b/>
          <w:sz w:val="24"/>
          <w:u w:val="single"/>
        </w:rPr>
        <w:t>同源染色体</w:t>
      </w:r>
      <w:r w:rsidRPr="00D71EF4">
        <w:rPr>
          <w:rFonts w:ascii="Times New Roman" w:hAnsi="Times New Roman" w:hint="eastAsia"/>
          <w:b/>
          <w:sz w:val="24"/>
        </w:rPr>
        <w:t>两两</w:t>
      </w:r>
      <w:r w:rsidRPr="00D71EF4">
        <w:rPr>
          <w:rFonts w:ascii="Times New Roman" w:hAnsi="Times New Roman" w:hint="eastAsia"/>
          <w:b/>
          <w:sz w:val="24"/>
          <w:u w:val="single"/>
        </w:rPr>
        <w:t>配对</w:t>
      </w:r>
      <w:r w:rsidRPr="00D71EF4">
        <w:rPr>
          <w:rFonts w:ascii="Times New Roman" w:hAnsi="Times New Roman" w:hint="eastAsia"/>
          <w:b/>
          <w:sz w:val="24"/>
        </w:rPr>
        <w:t>的现象。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21.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联会后的每对同源染色体都含有</w:t>
      </w:r>
      <w:r w:rsidRPr="00D71EF4">
        <w:rPr>
          <w:rFonts w:ascii="Times New Roman" w:hAnsi="Times New Roman" w:hint="eastAsia"/>
          <w:b/>
          <w:sz w:val="24"/>
          <w:u w:val="single"/>
        </w:rPr>
        <w:t>四</w:t>
      </w:r>
      <w:r w:rsidRPr="00D71EF4">
        <w:rPr>
          <w:rFonts w:ascii="Times New Roman" w:hAnsi="Times New Roman" w:hint="eastAsia"/>
          <w:b/>
          <w:sz w:val="24"/>
        </w:rPr>
        <w:t>条染色单体，</w:t>
      </w:r>
      <w:proofErr w:type="gramStart"/>
      <w:r w:rsidRPr="00D71EF4">
        <w:rPr>
          <w:rFonts w:ascii="Times New Roman" w:hAnsi="Times New Roman" w:hint="eastAsia"/>
          <w:b/>
          <w:sz w:val="24"/>
        </w:rPr>
        <w:t>叫作</w:t>
      </w:r>
      <w:proofErr w:type="gramEnd"/>
      <w:r w:rsidRPr="00D71EF4">
        <w:rPr>
          <w:rFonts w:ascii="Times New Roman" w:hAnsi="Times New Roman" w:hint="eastAsia"/>
          <w:b/>
          <w:sz w:val="24"/>
          <w:u w:val="single"/>
        </w:rPr>
        <w:t>四分体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22.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四分体中的</w:t>
      </w:r>
      <w:r w:rsidRPr="00D71EF4">
        <w:rPr>
          <w:rFonts w:ascii="Times New Roman" w:hAnsi="Times New Roman" w:hint="eastAsia"/>
          <w:b/>
          <w:sz w:val="24"/>
          <w:u w:val="single"/>
        </w:rPr>
        <w:t>非姐妹染色单体</w:t>
      </w:r>
      <w:r w:rsidRPr="00D71EF4">
        <w:rPr>
          <w:rFonts w:ascii="Times New Roman" w:hAnsi="Times New Roman" w:hint="eastAsia"/>
          <w:b/>
          <w:sz w:val="24"/>
        </w:rPr>
        <w:t>之间经常发生缠绕，并交换相应的片段。互换的意义是增加</w:t>
      </w:r>
      <w:r w:rsidRPr="00D71EF4">
        <w:rPr>
          <w:rFonts w:ascii="Times New Roman" w:hAnsi="Times New Roman" w:hint="eastAsia"/>
          <w:b/>
          <w:sz w:val="24"/>
        </w:rPr>
        <w:lastRenderedPageBreak/>
        <w:t>了</w:t>
      </w:r>
      <w:r w:rsidRPr="00D71EF4">
        <w:rPr>
          <w:rFonts w:ascii="Times New Roman" w:hAnsi="Times New Roman" w:hint="eastAsia"/>
          <w:b/>
          <w:sz w:val="24"/>
          <w:u w:val="single"/>
        </w:rPr>
        <w:t>配子</w:t>
      </w:r>
      <w:r w:rsidRPr="00D71EF4">
        <w:rPr>
          <w:rFonts w:ascii="Times New Roman" w:hAnsi="Times New Roman" w:hint="eastAsia"/>
          <w:b/>
          <w:sz w:val="24"/>
        </w:rPr>
        <w:t>的种类。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23.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在减数分裂前的间期，一部分精原细胞体积增大，染色体复制，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成为</w:t>
      </w:r>
      <w:r w:rsidRPr="00D71EF4">
        <w:rPr>
          <w:rFonts w:ascii="Times New Roman" w:hAnsi="Times New Roman" w:hint="eastAsia"/>
          <w:b/>
          <w:sz w:val="24"/>
          <w:u w:val="single"/>
        </w:rPr>
        <w:t>初级精母细胞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24.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减数分裂</w:t>
      </w:r>
      <w:r w:rsidRPr="00D71EF4">
        <w:rPr>
          <w:rFonts w:ascii="Times New Roman" w:hAnsi="Times New Roman" w:hint="eastAsia"/>
          <w:b/>
          <w:sz w:val="24"/>
        </w:rPr>
        <w:t xml:space="preserve"> I </w:t>
      </w:r>
      <w:r w:rsidRPr="00D71EF4">
        <w:rPr>
          <w:rFonts w:ascii="Times New Roman" w:hAnsi="Times New Roman" w:hint="eastAsia"/>
          <w:b/>
          <w:sz w:val="24"/>
        </w:rPr>
        <w:t>前期的特点主要是各对同源染色体排列在细胞中央赤道板</w:t>
      </w:r>
      <w:r w:rsidRPr="00D71EF4">
        <w:rPr>
          <w:rFonts w:ascii="Times New Roman" w:hAnsi="Times New Roman" w:hint="eastAsia"/>
          <w:b/>
          <w:sz w:val="24"/>
          <w:u w:val="single"/>
        </w:rPr>
        <w:t>两侧</w:t>
      </w:r>
      <w:r w:rsidRPr="00D71EF4">
        <w:rPr>
          <w:rFonts w:ascii="Times New Roman" w:hAnsi="Times New Roman" w:hint="eastAsia"/>
          <w:b/>
          <w:sz w:val="24"/>
        </w:rPr>
        <w:t>，每条染色体的着丝粒都附着在</w:t>
      </w:r>
      <w:r w:rsidRPr="00D71EF4">
        <w:rPr>
          <w:rFonts w:ascii="Times New Roman" w:hAnsi="Times New Roman" w:hint="eastAsia"/>
          <w:b/>
          <w:sz w:val="24"/>
          <w:u w:val="single"/>
        </w:rPr>
        <w:t>纺锤丝</w:t>
      </w:r>
      <w:r w:rsidRPr="00D71EF4">
        <w:rPr>
          <w:rFonts w:ascii="Times New Roman" w:hAnsi="Times New Roman" w:hint="eastAsia"/>
          <w:b/>
          <w:sz w:val="24"/>
        </w:rPr>
        <w:t>上。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25.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减数分裂</w:t>
      </w:r>
      <w:r w:rsidRPr="00D71EF4">
        <w:rPr>
          <w:rFonts w:ascii="Times New Roman" w:hAnsi="Times New Roman" w:hint="eastAsia"/>
          <w:b/>
          <w:sz w:val="24"/>
        </w:rPr>
        <w:t xml:space="preserve"> I </w:t>
      </w:r>
      <w:r w:rsidRPr="00D71EF4">
        <w:rPr>
          <w:rFonts w:ascii="Times New Roman" w:hAnsi="Times New Roman" w:hint="eastAsia"/>
          <w:b/>
          <w:sz w:val="24"/>
        </w:rPr>
        <w:t>后期的特点主要是在纺锤丝的牵引下，配对的两条</w:t>
      </w:r>
      <w:r w:rsidRPr="00D71EF4">
        <w:rPr>
          <w:rFonts w:ascii="Times New Roman" w:hAnsi="Times New Roman" w:hint="eastAsia"/>
          <w:b/>
          <w:sz w:val="24"/>
          <w:u w:val="single"/>
        </w:rPr>
        <w:t>同源染色体</w:t>
      </w:r>
      <w:r w:rsidRPr="00D71EF4">
        <w:rPr>
          <w:rFonts w:ascii="Times New Roman" w:hAnsi="Times New Roman" w:hint="eastAsia"/>
          <w:b/>
          <w:sz w:val="24"/>
        </w:rPr>
        <w:t>彼此分离，分别向细胞的</w:t>
      </w:r>
      <w:r w:rsidRPr="00D71EF4">
        <w:rPr>
          <w:rFonts w:ascii="Times New Roman" w:hAnsi="Times New Roman" w:hint="eastAsia"/>
          <w:b/>
          <w:sz w:val="24"/>
          <w:u w:val="single"/>
        </w:rPr>
        <w:t>两极</w:t>
      </w:r>
      <w:r w:rsidRPr="00D71EF4">
        <w:rPr>
          <w:rFonts w:ascii="Times New Roman" w:hAnsi="Times New Roman" w:hint="eastAsia"/>
          <w:b/>
          <w:sz w:val="24"/>
        </w:rPr>
        <w:t>移动。减数分裂过程中</w:t>
      </w:r>
      <w:r w:rsidRPr="00D71EF4">
        <w:rPr>
          <w:rFonts w:ascii="Times New Roman" w:hAnsi="Times New Roman" w:hint="eastAsia"/>
          <w:b/>
          <w:sz w:val="24"/>
          <w:u w:val="single"/>
        </w:rPr>
        <w:t>染色体数目</w:t>
      </w:r>
      <w:r w:rsidRPr="00D71EF4">
        <w:rPr>
          <w:rFonts w:ascii="Times New Roman" w:hAnsi="Times New Roman" w:hint="eastAsia"/>
          <w:b/>
          <w:sz w:val="24"/>
        </w:rPr>
        <w:t>减半发生在</w:t>
      </w:r>
      <w:r w:rsidRPr="00D71EF4">
        <w:rPr>
          <w:rFonts w:ascii="Times New Roman" w:hAnsi="Times New Roman" w:hint="eastAsia"/>
          <w:b/>
          <w:sz w:val="24"/>
          <w:u w:val="single"/>
        </w:rPr>
        <w:t>减数分裂</w:t>
      </w:r>
      <w:r w:rsidRPr="00D71EF4">
        <w:rPr>
          <w:rFonts w:ascii="Times New Roman" w:hAnsi="Times New Roman" w:hint="eastAsia"/>
          <w:b/>
          <w:sz w:val="24"/>
          <w:u w:val="single"/>
        </w:rPr>
        <w:t xml:space="preserve"> I</w:t>
      </w:r>
      <w:r w:rsidRPr="00D71EF4">
        <w:rPr>
          <w:rFonts w:ascii="Times New Roman" w:hAnsi="Times New Roman" w:hint="eastAsia"/>
          <w:b/>
          <w:sz w:val="24"/>
        </w:rPr>
        <w:t>。等位基因是指同源染色体的同一位置控制</w:t>
      </w:r>
      <w:r w:rsidRPr="00D71EF4">
        <w:rPr>
          <w:rFonts w:ascii="Times New Roman" w:hAnsi="Times New Roman" w:hint="eastAsia"/>
          <w:b/>
          <w:sz w:val="24"/>
          <w:u w:val="single"/>
        </w:rPr>
        <w:t>相对性状</w:t>
      </w:r>
      <w:r w:rsidRPr="00D71EF4">
        <w:rPr>
          <w:rFonts w:ascii="Times New Roman" w:hAnsi="Times New Roman" w:hint="eastAsia"/>
          <w:b/>
          <w:sz w:val="24"/>
        </w:rPr>
        <w:t>的基因。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26.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非等位基因有两种情况，一种是位于</w:t>
      </w:r>
      <w:r w:rsidRPr="00D71EF4">
        <w:rPr>
          <w:rFonts w:ascii="Times New Roman" w:hAnsi="Times New Roman" w:hint="eastAsia"/>
          <w:b/>
          <w:sz w:val="24"/>
          <w:u w:val="single"/>
        </w:rPr>
        <w:t>非同源染色体</w:t>
      </w:r>
      <w:r w:rsidRPr="00D71EF4">
        <w:rPr>
          <w:rFonts w:ascii="Times New Roman" w:hAnsi="Times New Roman" w:hint="eastAsia"/>
          <w:b/>
          <w:sz w:val="24"/>
        </w:rPr>
        <w:t>上的非等位基因。另一种是位于</w:t>
      </w:r>
      <w:r w:rsidRPr="00D71EF4">
        <w:rPr>
          <w:rFonts w:ascii="Times New Roman" w:hAnsi="Times New Roman" w:hint="eastAsia"/>
          <w:b/>
          <w:sz w:val="24"/>
          <w:u w:val="single"/>
        </w:rPr>
        <w:t>同源染色体</w:t>
      </w:r>
      <w:r w:rsidRPr="00D71EF4">
        <w:rPr>
          <w:rFonts w:ascii="Times New Roman" w:hAnsi="Times New Roman" w:hint="eastAsia"/>
          <w:b/>
          <w:sz w:val="24"/>
        </w:rPr>
        <w:t>上的非等位基因。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27.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初级卵母细胞经过减数分裂</w:t>
      </w:r>
      <w:r w:rsidRPr="00D71EF4">
        <w:rPr>
          <w:rFonts w:ascii="Times New Roman" w:hAnsi="Times New Roman" w:hint="eastAsia"/>
          <w:b/>
          <w:sz w:val="24"/>
        </w:rPr>
        <w:t xml:space="preserve"> I </w:t>
      </w:r>
      <w:r w:rsidRPr="00D71EF4">
        <w:rPr>
          <w:rFonts w:ascii="Times New Roman" w:hAnsi="Times New Roman" w:hint="eastAsia"/>
          <w:b/>
          <w:sz w:val="24"/>
        </w:rPr>
        <w:t>进行</w:t>
      </w:r>
      <w:r w:rsidRPr="00D71EF4">
        <w:rPr>
          <w:rFonts w:ascii="Times New Roman" w:hAnsi="Times New Roman" w:hint="eastAsia"/>
          <w:b/>
          <w:sz w:val="24"/>
          <w:u w:val="single"/>
        </w:rPr>
        <w:t>不均等</w:t>
      </w:r>
      <w:r w:rsidRPr="00D71EF4">
        <w:rPr>
          <w:rFonts w:ascii="Times New Roman" w:hAnsi="Times New Roman" w:hint="eastAsia"/>
          <w:b/>
          <w:sz w:val="24"/>
        </w:rPr>
        <w:t>分裂。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28.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一个初级卵母细胞经过减数分裂形成了</w:t>
      </w:r>
      <w:r w:rsidRPr="00D71EF4">
        <w:rPr>
          <w:rFonts w:ascii="Times New Roman" w:hAnsi="Times New Roman" w:hint="eastAsia"/>
          <w:b/>
          <w:sz w:val="24"/>
          <w:u w:val="single"/>
        </w:rPr>
        <w:t>一</w:t>
      </w:r>
      <w:r w:rsidRPr="00D71EF4">
        <w:rPr>
          <w:rFonts w:ascii="Times New Roman" w:hAnsi="Times New Roman" w:hint="eastAsia"/>
          <w:b/>
          <w:sz w:val="24"/>
        </w:rPr>
        <w:t>个卵细胞和</w:t>
      </w:r>
      <w:r w:rsidRPr="00D71EF4">
        <w:rPr>
          <w:rFonts w:ascii="Times New Roman" w:hAnsi="Times New Roman" w:hint="eastAsia"/>
          <w:b/>
          <w:sz w:val="24"/>
          <w:u w:val="single"/>
        </w:rPr>
        <w:t>三</w:t>
      </w:r>
      <w:r w:rsidRPr="00D71EF4">
        <w:rPr>
          <w:rFonts w:ascii="Times New Roman" w:hAnsi="Times New Roman" w:hint="eastAsia"/>
          <w:b/>
          <w:sz w:val="24"/>
        </w:rPr>
        <w:t>个极体。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29.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受精作用是</w:t>
      </w:r>
      <w:r w:rsidRPr="00D71EF4">
        <w:rPr>
          <w:rFonts w:ascii="Times New Roman" w:hAnsi="Times New Roman" w:hint="eastAsia"/>
          <w:b/>
          <w:sz w:val="24"/>
          <w:u w:val="single"/>
        </w:rPr>
        <w:t>卵细胞</w:t>
      </w:r>
      <w:r w:rsidRPr="00D71EF4">
        <w:rPr>
          <w:rFonts w:ascii="Times New Roman" w:hAnsi="Times New Roman" w:hint="eastAsia"/>
          <w:b/>
          <w:sz w:val="24"/>
        </w:rPr>
        <w:t>和</w:t>
      </w:r>
      <w:r w:rsidRPr="00D71EF4">
        <w:rPr>
          <w:rFonts w:ascii="Times New Roman" w:hAnsi="Times New Roman" w:hint="eastAsia"/>
          <w:b/>
          <w:sz w:val="24"/>
          <w:u w:val="single"/>
        </w:rPr>
        <w:t>精子</w:t>
      </w:r>
      <w:r w:rsidRPr="00D71EF4">
        <w:rPr>
          <w:rFonts w:ascii="Times New Roman" w:hAnsi="Times New Roman" w:hint="eastAsia"/>
          <w:b/>
          <w:sz w:val="24"/>
        </w:rPr>
        <w:t>相互识别、融合成为</w:t>
      </w:r>
      <w:r w:rsidRPr="00D71EF4">
        <w:rPr>
          <w:rFonts w:ascii="Times New Roman" w:hAnsi="Times New Roman" w:hint="eastAsia"/>
          <w:b/>
          <w:sz w:val="24"/>
          <w:u w:val="single"/>
        </w:rPr>
        <w:t>受精卵</w:t>
      </w:r>
      <w:r w:rsidRPr="00D71EF4">
        <w:rPr>
          <w:rFonts w:ascii="Times New Roman" w:hAnsi="Times New Roman" w:hint="eastAsia"/>
          <w:b/>
          <w:sz w:val="24"/>
        </w:rPr>
        <w:t>的过程。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30.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  <w:u w:val="single"/>
        </w:rPr>
        <w:t>减数分裂</w:t>
      </w:r>
      <w:r w:rsidRPr="00D71EF4">
        <w:rPr>
          <w:rFonts w:ascii="Times New Roman" w:hAnsi="Times New Roman" w:hint="eastAsia"/>
          <w:b/>
          <w:sz w:val="24"/>
        </w:rPr>
        <w:t>和</w:t>
      </w:r>
      <w:r w:rsidRPr="00D71EF4">
        <w:rPr>
          <w:rFonts w:ascii="Times New Roman" w:hAnsi="Times New Roman" w:hint="eastAsia"/>
          <w:b/>
          <w:sz w:val="24"/>
          <w:u w:val="single"/>
        </w:rPr>
        <w:t>受精作用</w:t>
      </w:r>
      <w:r w:rsidRPr="00D71EF4">
        <w:rPr>
          <w:rFonts w:ascii="Times New Roman" w:hAnsi="Times New Roman" w:hint="eastAsia"/>
          <w:b/>
          <w:sz w:val="24"/>
        </w:rPr>
        <w:t>保证了生物前后代</w:t>
      </w:r>
      <w:r w:rsidRPr="00D71EF4">
        <w:rPr>
          <w:rFonts w:ascii="Times New Roman" w:hAnsi="Times New Roman" w:hint="eastAsia"/>
          <w:b/>
          <w:sz w:val="24"/>
          <w:u w:val="single"/>
        </w:rPr>
        <w:t>染色体</w:t>
      </w:r>
      <w:r w:rsidRPr="00D71EF4">
        <w:rPr>
          <w:rFonts w:ascii="Times New Roman" w:hAnsi="Times New Roman" w:hint="eastAsia"/>
          <w:b/>
          <w:sz w:val="24"/>
        </w:rPr>
        <w:t>数目的恒定，维持了生物遗传的</w:t>
      </w:r>
      <w:r w:rsidRPr="00D71EF4">
        <w:rPr>
          <w:rFonts w:ascii="Times New Roman" w:hAnsi="Times New Roman" w:hint="eastAsia"/>
          <w:b/>
          <w:sz w:val="24"/>
          <w:u w:val="single"/>
        </w:rPr>
        <w:t>稳定</w:t>
      </w:r>
      <w:r w:rsidRPr="00D71EF4">
        <w:rPr>
          <w:rFonts w:ascii="Times New Roman" w:hAnsi="Times New Roman" w:hint="eastAsia"/>
          <w:b/>
          <w:sz w:val="24"/>
        </w:rPr>
        <w:t>性。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31.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  <w:u w:val="single"/>
        </w:rPr>
        <w:t>减数的分裂</w:t>
      </w:r>
      <w:r w:rsidRPr="00D71EF4">
        <w:rPr>
          <w:rFonts w:ascii="Times New Roman" w:hAnsi="Times New Roman" w:hint="eastAsia"/>
          <w:b/>
          <w:sz w:val="24"/>
        </w:rPr>
        <w:t>和</w:t>
      </w:r>
      <w:r w:rsidRPr="00D71EF4">
        <w:rPr>
          <w:rFonts w:ascii="Times New Roman" w:hAnsi="Times New Roman" w:hint="eastAsia"/>
          <w:b/>
          <w:sz w:val="24"/>
          <w:u w:val="single"/>
        </w:rPr>
        <w:t>受精作用</w:t>
      </w:r>
      <w:r w:rsidRPr="00D71EF4">
        <w:rPr>
          <w:rFonts w:ascii="Times New Roman" w:hAnsi="Times New Roman" w:hint="eastAsia"/>
          <w:b/>
          <w:sz w:val="24"/>
        </w:rPr>
        <w:t>对于生物的</w:t>
      </w:r>
      <w:r w:rsidRPr="00D71EF4">
        <w:rPr>
          <w:rFonts w:ascii="Times New Roman" w:hAnsi="Times New Roman" w:hint="eastAsia"/>
          <w:b/>
          <w:sz w:val="24"/>
          <w:u w:val="single"/>
        </w:rPr>
        <w:t>遗传</w:t>
      </w:r>
      <w:r w:rsidRPr="00D71EF4">
        <w:rPr>
          <w:rFonts w:ascii="Times New Roman" w:hAnsi="Times New Roman" w:hint="eastAsia"/>
          <w:b/>
          <w:sz w:val="24"/>
        </w:rPr>
        <w:t>和</w:t>
      </w:r>
      <w:r w:rsidRPr="00D71EF4">
        <w:rPr>
          <w:rFonts w:ascii="Times New Roman" w:hAnsi="Times New Roman" w:hint="eastAsia"/>
          <w:b/>
          <w:sz w:val="24"/>
          <w:u w:val="single"/>
        </w:rPr>
        <w:t>变异</w:t>
      </w:r>
      <w:r w:rsidRPr="00D71EF4">
        <w:rPr>
          <w:rFonts w:ascii="Times New Roman" w:hAnsi="Times New Roman" w:hint="eastAsia"/>
          <w:b/>
          <w:sz w:val="24"/>
        </w:rPr>
        <w:t>，都是十分重要。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32.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在</w:t>
      </w:r>
      <w:r w:rsidRPr="00D71EF4">
        <w:rPr>
          <w:rFonts w:ascii="Times New Roman" w:hAnsi="Times New Roman" w:hint="eastAsia"/>
          <w:b/>
          <w:sz w:val="24"/>
          <w:u w:val="single"/>
        </w:rPr>
        <w:t>有性生殖</w:t>
      </w:r>
      <w:r w:rsidRPr="00D71EF4">
        <w:rPr>
          <w:rFonts w:ascii="Times New Roman" w:hAnsi="Times New Roman" w:hint="eastAsia"/>
          <w:b/>
          <w:sz w:val="24"/>
        </w:rPr>
        <w:t>过程中，减数分裂形成的配子，其</w:t>
      </w:r>
      <w:r w:rsidRPr="00D71EF4">
        <w:rPr>
          <w:rFonts w:ascii="Times New Roman" w:hAnsi="Times New Roman" w:hint="eastAsia"/>
          <w:b/>
          <w:sz w:val="24"/>
          <w:u w:val="single"/>
        </w:rPr>
        <w:t>染色体组</w:t>
      </w:r>
      <w:proofErr w:type="gramStart"/>
      <w:r w:rsidRPr="00D71EF4">
        <w:rPr>
          <w:rFonts w:ascii="Times New Roman" w:hAnsi="Times New Roman" w:hint="eastAsia"/>
          <w:b/>
          <w:sz w:val="24"/>
          <w:u w:val="single"/>
        </w:rPr>
        <w:t>合</w:t>
      </w:r>
      <w:r w:rsidRPr="00D71EF4">
        <w:rPr>
          <w:rFonts w:ascii="Times New Roman" w:hAnsi="Times New Roman" w:hint="eastAsia"/>
          <w:b/>
          <w:sz w:val="24"/>
        </w:rPr>
        <w:t>具有</w:t>
      </w:r>
      <w:proofErr w:type="gramEnd"/>
      <w:r w:rsidRPr="00D71EF4">
        <w:rPr>
          <w:rFonts w:ascii="Times New Roman" w:hAnsi="Times New Roman" w:hint="eastAsia"/>
          <w:b/>
          <w:sz w:val="24"/>
        </w:rPr>
        <w:t>多样性，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导致了不同配子遗传物质的差异，加上受精过程中卵细胞和精子结合的</w:t>
      </w:r>
      <w:r w:rsidRPr="00D71EF4">
        <w:rPr>
          <w:rFonts w:ascii="Times New Roman" w:hAnsi="Times New Roman" w:hint="eastAsia"/>
          <w:b/>
          <w:sz w:val="24"/>
          <w:u w:val="single"/>
        </w:rPr>
        <w:t>随机</w:t>
      </w:r>
      <w:r w:rsidRPr="00D71EF4">
        <w:rPr>
          <w:rFonts w:ascii="Times New Roman" w:hAnsi="Times New Roman" w:hint="eastAsia"/>
          <w:b/>
          <w:sz w:val="24"/>
        </w:rPr>
        <w:t>性，同一双亲的后代必然呈现</w:t>
      </w:r>
      <w:r w:rsidRPr="00D71EF4">
        <w:rPr>
          <w:rFonts w:ascii="Times New Roman" w:hAnsi="Times New Roman" w:hint="eastAsia"/>
          <w:b/>
          <w:sz w:val="24"/>
          <w:u w:val="single"/>
        </w:rPr>
        <w:t>多样性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33.</w:t>
      </w:r>
      <w:r w:rsidRPr="00D71EF4">
        <w:rPr>
          <w:rFonts w:ascii="Times New Roman" w:hAnsi="Times New Roman" w:hint="eastAsia"/>
          <w:b/>
          <w:sz w:val="24"/>
        </w:rPr>
        <w:tab/>
      </w:r>
      <w:proofErr w:type="gramStart"/>
      <w:r w:rsidRPr="00D71EF4">
        <w:rPr>
          <w:rFonts w:ascii="Times New Roman" w:hAnsi="Times New Roman" w:hint="eastAsia"/>
          <w:b/>
          <w:sz w:val="24"/>
        </w:rPr>
        <w:t>萨</w:t>
      </w:r>
      <w:proofErr w:type="gramEnd"/>
      <w:r w:rsidRPr="00D71EF4">
        <w:rPr>
          <w:rFonts w:ascii="Times New Roman" w:hAnsi="Times New Roman" w:hint="eastAsia"/>
          <w:b/>
          <w:sz w:val="24"/>
        </w:rPr>
        <w:t>顿认为基因就在</w:t>
      </w:r>
      <w:r w:rsidRPr="00D71EF4">
        <w:rPr>
          <w:rFonts w:ascii="Times New Roman" w:hAnsi="Times New Roman" w:hint="eastAsia"/>
          <w:b/>
          <w:sz w:val="24"/>
          <w:u w:val="single"/>
        </w:rPr>
        <w:t>染色体</w:t>
      </w:r>
      <w:r w:rsidRPr="00D71EF4">
        <w:rPr>
          <w:rFonts w:ascii="Times New Roman" w:hAnsi="Times New Roman" w:hint="eastAsia"/>
          <w:b/>
          <w:sz w:val="24"/>
        </w:rPr>
        <w:t>上，因为</w:t>
      </w:r>
      <w:r w:rsidRPr="00D71EF4">
        <w:rPr>
          <w:rFonts w:ascii="Times New Roman" w:hAnsi="Times New Roman" w:hint="eastAsia"/>
          <w:b/>
          <w:sz w:val="24"/>
          <w:u w:val="single"/>
        </w:rPr>
        <w:t>基因</w:t>
      </w:r>
      <w:r w:rsidRPr="00D71EF4">
        <w:rPr>
          <w:rFonts w:ascii="Times New Roman" w:hAnsi="Times New Roman" w:hint="eastAsia"/>
          <w:b/>
          <w:sz w:val="24"/>
        </w:rPr>
        <w:t>和</w:t>
      </w:r>
      <w:r w:rsidRPr="00D71EF4">
        <w:rPr>
          <w:rFonts w:ascii="Times New Roman" w:hAnsi="Times New Roman" w:hint="eastAsia"/>
          <w:b/>
          <w:sz w:val="24"/>
          <w:u w:val="single"/>
        </w:rPr>
        <w:t>染色体</w:t>
      </w:r>
      <w:r w:rsidRPr="00D71EF4">
        <w:rPr>
          <w:rFonts w:ascii="Times New Roman" w:hAnsi="Times New Roman" w:hint="eastAsia"/>
          <w:b/>
          <w:sz w:val="24"/>
        </w:rPr>
        <w:t>的行为存在明显的</w:t>
      </w:r>
      <w:r w:rsidRPr="00D71EF4">
        <w:rPr>
          <w:rFonts w:ascii="Times New Roman" w:hAnsi="Times New Roman" w:hint="eastAsia"/>
          <w:b/>
          <w:sz w:val="24"/>
          <w:u w:val="single"/>
        </w:rPr>
        <w:t>平行</w:t>
      </w:r>
      <w:r w:rsidRPr="00D71EF4">
        <w:rPr>
          <w:rFonts w:ascii="Times New Roman" w:hAnsi="Times New Roman" w:hint="eastAsia"/>
          <w:b/>
          <w:sz w:val="24"/>
        </w:rPr>
        <w:t>关系。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34.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基因在杂交过程中保持</w:t>
      </w:r>
      <w:r w:rsidRPr="00D71EF4">
        <w:rPr>
          <w:rFonts w:ascii="Times New Roman" w:hAnsi="Times New Roman" w:hint="eastAsia"/>
          <w:b/>
          <w:sz w:val="24"/>
          <w:u w:val="single"/>
        </w:rPr>
        <w:t>完整性</w:t>
      </w:r>
      <w:r w:rsidRPr="00D71EF4">
        <w:rPr>
          <w:rFonts w:ascii="Times New Roman" w:hAnsi="Times New Roman" w:hint="eastAsia"/>
          <w:b/>
          <w:sz w:val="24"/>
        </w:rPr>
        <w:t>和</w:t>
      </w:r>
      <w:r w:rsidRPr="00D71EF4">
        <w:rPr>
          <w:rFonts w:ascii="Times New Roman" w:hAnsi="Times New Roman" w:hint="eastAsia"/>
          <w:b/>
          <w:sz w:val="24"/>
          <w:u w:val="single"/>
        </w:rPr>
        <w:t>独立性</w:t>
      </w:r>
      <w:r w:rsidRPr="00D71EF4">
        <w:rPr>
          <w:rFonts w:ascii="Times New Roman" w:hAnsi="Times New Roman" w:hint="eastAsia"/>
          <w:b/>
          <w:sz w:val="24"/>
        </w:rPr>
        <w:t>。染色体在配子形成和受精过程中，也有相对</w:t>
      </w:r>
      <w:r w:rsidRPr="00D71EF4">
        <w:rPr>
          <w:rFonts w:ascii="Times New Roman" w:hAnsi="Times New Roman" w:hint="eastAsia"/>
          <w:b/>
          <w:sz w:val="24"/>
          <w:u w:val="single"/>
        </w:rPr>
        <w:t>稳定</w:t>
      </w:r>
      <w:r w:rsidRPr="00D71EF4">
        <w:rPr>
          <w:rFonts w:ascii="Times New Roman" w:hAnsi="Times New Roman" w:hint="eastAsia"/>
          <w:b/>
          <w:sz w:val="24"/>
        </w:rPr>
        <w:t>的形态结构。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35.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摩尔根用</w:t>
      </w:r>
      <w:r w:rsidRPr="00D71EF4">
        <w:rPr>
          <w:rFonts w:ascii="Times New Roman" w:hAnsi="Times New Roman" w:hint="eastAsia"/>
          <w:b/>
          <w:sz w:val="24"/>
          <w:u w:val="single"/>
        </w:rPr>
        <w:t>假说</w:t>
      </w:r>
      <w:r w:rsidRPr="00D71EF4">
        <w:rPr>
          <w:rFonts w:ascii="Times New Roman" w:hAnsi="Times New Roman" w:hint="eastAsia"/>
          <w:b/>
          <w:sz w:val="24"/>
          <w:u w:val="single"/>
        </w:rPr>
        <w:t>-</w:t>
      </w:r>
      <w:r w:rsidRPr="00D71EF4">
        <w:rPr>
          <w:rFonts w:ascii="Times New Roman" w:hAnsi="Times New Roman" w:hint="eastAsia"/>
          <w:b/>
          <w:sz w:val="24"/>
          <w:u w:val="single"/>
        </w:rPr>
        <w:t>演绎</w:t>
      </w:r>
      <w:r w:rsidRPr="00D71EF4">
        <w:rPr>
          <w:rFonts w:ascii="Times New Roman" w:hAnsi="Times New Roman" w:hint="eastAsia"/>
          <w:b/>
          <w:sz w:val="24"/>
        </w:rPr>
        <w:t>的方法证明了</w:t>
      </w:r>
      <w:r w:rsidRPr="00D71EF4">
        <w:rPr>
          <w:rFonts w:ascii="Times New Roman" w:hAnsi="Times New Roman" w:hint="eastAsia"/>
          <w:b/>
          <w:sz w:val="24"/>
          <w:u w:val="single"/>
        </w:rPr>
        <w:t>基因</w:t>
      </w:r>
      <w:r w:rsidRPr="00D71EF4">
        <w:rPr>
          <w:rFonts w:ascii="Times New Roman" w:hAnsi="Times New Roman" w:hint="eastAsia"/>
          <w:b/>
          <w:sz w:val="24"/>
        </w:rPr>
        <w:t>在染色体上。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36.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摩尔根和他的学生通过研究发现基因在染色体上呈</w:t>
      </w:r>
      <w:r w:rsidRPr="00D71EF4">
        <w:rPr>
          <w:rFonts w:ascii="Times New Roman" w:hAnsi="Times New Roman" w:hint="eastAsia"/>
          <w:b/>
          <w:sz w:val="24"/>
          <w:u w:val="single"/>
        </w:rPr>
        <w:t>线性排列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37.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决定某些生物性状的基因在性染色体上，在遗传上总是和性别相联系，这种现象</w:t>
      </w:r>
      <w:proofErr w:type="gramStart"/>
      <w:r w:rsidRPr="00D71EF4">
        <w:rPr>
          <w:rFonts w:ascii="Times New Roman" w:hAnsi="Times New Roman" w:hint="eastAsia"/>
          <w:b/>
          <w:sz w:val="24"/>
        </w:rPr>
        <w:t>叫作</w:t>
      </w:r>
      <w:proofErr w:type="gramEnd"/>
      <w:r w:rsidRPr="00D71EF4">
        <w:rPr>
          <w:rFonts w:ascii="Times New Roman" w:hAnsi="Times New Roman" w:hint="eastAsia"/>
          <w:b/>
          <w:sz w:val="24"/>
          <w:u w:val="single"/>
        </w:rPr>
        <w:t>伴性遗传</w:t>
      </w:r>
      <w:r w:rsidRPr="00D71EF4">
        <w:rPr>
          <w:rFonts w:ascii="Times New Roman" w:hAnsi="Times New Roman" w:hint="eastAsia"/>
          <w:b/>
          <w:sz w:val="24"/>
        </w:rPr>
        <w:t>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38.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位于</w:t>
      </w:r>
      <w:r w:rsidRPr="00D71EF4">
        <w:rPr>
          <w:rFonts w:ascii="Times New Roman" w:hAnsi="Times New Roman" w:hint="eastAsia"/>
          <w:b/>
          <w:sz w:val="24"/>
        </w:rPr>
        <w:t xml:space="preserve"> X </w:t>
      </w:r>
      <w:r w:rsidRPr="00D71EF4">
        <w:rPr>
          <w:rFonts w:ascii="Times New Roman" w:hAnsi="Times New Roman" w:hint="eastAsia"/>
          <w:b/>
          <w:sz w:val="24"/>
        </w:rPr>
        <w:t>染色体上的隐性基因的遗传特点是：患者中男性</w:t>
      </w:r>
      <w:r w:rsidRPr="00D71EF4">
        <w:rPr>
          <w:rFonts w:ascii="Times New Roman" w:hAnsi="Times New Roman" w:hint="eastAsia"/>
          <w:b/>
          <w:sz w:val="24"/>
          <w:u w:val="single"/>
        </w:rPr>
        <w:t>多</w:t>
      </w:r>
      <w:r w:rsidRPr="00D71EF4">
        <w:rPr>
          <w:rFonts w:ascii="Times New Roman" w:hAnsi="Times New Roman" w:hint="eastAsia"/>
          <w:b/>
          <w:sz w:val="24"/>
        </w:rPr>
        <w:t>于女性；男性患者的基因只能从母亲那里传来，以后只能传给女儿。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39.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位于</w:t>
      </w:r>
      <w:r w:rsidRPr="00D71EF4">
        <w:rPr>
          <w:rFonts w:ascii="Times New Roman" w:hAnsi="Times New Roman" w:hint="eastAsia"/>
          <w:b/>
          <w:sz w:val="24"/>
        </w:rPr>
        <w:t xml:space="preserve"> X </w:t>
      </w:r>
      <w:r w:rsidRPr="00D71EF4">
        <w:rPr>
          <w:rFonts w:ascii="Times New Roman" w:hAnsi="Times New Roman" w:hint="eastAsia"/>
          <w:b/>
          <w:sz w:val="24"/>
        </w:rPr>
        <w:t>染色体上上的显性基因控制的遗传病的特点是：患者中女性</w:t>
      </w:r>
      <w:r w:rsidRPr="00D71EF4">
        <w:rPr>
          <w:rFonts w:ascii="Times New Roman" w:hAnsi="Times New Roman" w:hint="eastAsia"/>
          <w:b/>
          <w:sz w:val="24"/>
          <w:u w:val="single"/>
        </w:rPr>
        <w:t>多</w:t>
      </w:r>
      <w:r w:rsidRPr="00D71EF4">
        <w:rPr>
          <w:rFonts w:ascii="Times New Roman" w:hAnsi="Times New Roman" w:hint="eastAsia"/>
          <w:b/>
          <w:sz w:val="24"/>
        </w:rPr>
        <w:t>于男性，但部分女性患者症状较轻；男性患者与正常女性婚配后代中，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女性都是患者，男性正常。</w:t>
      </w:r>
    </w:p>
    <w:p w:rsidR="004A6542" w:rsidRPr="00D71EF4" w:rsidRDefault="004A6542" w:rsidP="004A6542">
      <w:pPr>
        <w:spacing w:line="360" w:lineRule="auto"/>
        <w:rPr>
          <w:rFonts w:ascii="Times New Roman" w:hAnsi="Times New Roman" w:hint="eastAsia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40.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基因分离的实质是</w:t>
      </w:r>
      <w:r w:rsidRPr="00D71EF4">
        <w:rPr>
          <w:rFonts w:ascii="Times New Roman" w:hAnsi="Times New Roman" w:hint="eastAsia"/>
          <w:b/>
          <w:sz w:val="24"/>
          <w:u w:val="single"/>
        </w:rPr>
        <w:t>等位基因</w:t>
      </w:r>
      <w:r w:rsidRPr="00D71EF4">
        <w:rPr>
          <w:rFonts w:ascii="Times New Roman" w:hAnsi="Times New Roman" w:hint="eastAsia"/>
          <w:b/>
          <w:sz w:val="24"/>
        </w:rPr>
        <w:t>随着</w:t>
      </w:r>
      <w:r w:rsidRPr="00D71EF4">
        <w:rPr>
          <w:rFonts w:ascii="Times New Roman" w:hAnsi="Times New Roman" w:hint="eastAsia"/>
          <w:b/>
          <w:sz w:val="24"/>
          <w:u w:val="single"/>
        </w:rPr>
        <w:t>同源染色体</w:t>
      </w:r>
      <w:r w:rsidRPr="00D71EF4">
        <w:rPr>
          <w:rFonts w:ascii="Times New Roman" w:hAnsi="Times New Roman" w:hint="eastAsia"/>
          <w:b/>
          <w:sz w:val="24"/>
        </w:rPr>
        <w:t>的分开而分离，杂合子产生数量相等的</w:t>
      </w:r>
      <w:r w:rsidRPr="00D71EF4">
        <w:rPr>
          <w:rFonts w:ascii="Times New Roman" w:hAnsi="Times New Roman" w:hint="eastAsia"/>
          <w:b/>
          <w:sz w:val="24"/>
          <w:u w:val="single"/>
        </w:rPr>
        <w:t>两</w:t>
      </w:r>
      <w:r w:rsidRPr="00D71EF4">
        <w:rPr>
          <w:rFonts w:ascii="Times New Roman" w:hAnsi="Times New Roman" w:hint="eastAsia"/>
          <w:b/>
          <w:sz w:val="24"/>
        </w:rPr>
        <w:t>种配子。</w:t>
      </w:r>
    </w:p>
    <w:p w:rsidR="00E44773" w:rsidRPr="00D71EF4" w:rsidRDefault="004A6542" w:rsidP="004A6542">
      <w:pPr>
        <w:spacing w:line="360" w:lineRule="auto"/>
        <w:rPr>
          <w:rFonts w:ascii="Times New Roman" w:hAnsi="Times New Roman"/>
          <w:b/>
          <w:sz w:val="24"/>
        </w:rPr>
      </w:pPr>
      <w:r w:rsidRPr="00D71EF4">
        <w:rPr>
          <w:rFonts w:ascii="Times New Roman" w:hAnsi="Times New Roman" w:hint="eastAsia"/>
          <w:b/>
          <w:sz w:val="24"/>
        </w:rPr>
        <w:t>41.</w:t>
      </w:r>
      <w:r w:rsidRPr="00D71EF4">
        <w:rPr>
          <w:rFonts w:ascii="Times New Roman" w:hAnsi="Times New Roman" w:hint="eastAsia"/>
          <w:b/>
          <w:sz w:val="24"/>
        </w:rPr>
        <w:tab/>
      </w:r>
      <w:r w:rsidRPr="00D71EF4">
        <w:rPr>
          <w:rFonts w:ascii="Times New Roman" w:hAnsi="Times New Roman" w:hint="eastAsia"/>
          <w:b/>
          <w:sz w:val="24"/>
        </w:rPr>
        <w:t>最能体现分离定律实质的是</w:t>
      </w:r>
      <w:r w:rsidRPr="00D71EF4">
        <w:rPr>
          <w:rFonts w:ascii="Times New Roman" w:hAnsi="Times New Roman" w:hint="eastAsia"/>
          <w:b/>
          <w:sz w:val="24"/>
        </w:rPr>
        <w:t xml:space="preserve"> F</w:t>
      </w:r>
      <w:r w:rsidRPr="00BD080E">
        <w:rPr>
          <w:rFonts w:ascii="Times New Roman" w:hAnsi="Times New Roman" w:hint="eastAsia"/>
          <w:b/>
          <w:sz w:val="24"/>
          <w:vertAlign w:val="subscript"/>
        </w:rPr>
        <w:t>1</w:t>
      </w:r>
      <w:r w:rsidRPr="00D71EF4">
        <w:rPr>
          <w:rFonts w:ascii="Times New Roman" w:hAnsi="Times New Roman" w:hint="eastAsia"/>
          <w:b/>
          <w:sz w:val="24"/>
        </w:rPr>
        <w:t xml:space="preserve"> </w:t>
      </w:r>
      <w:r w:rsidRPr="00D71EF4">
        <w:rPr>
          <w:rFonts w:ascii="Times New Roman" w:hAnsi="Times New Roman" w:hint="eastAsia"/>
          <w:b/>
          <w:sz w:val="24"/>
        </w:rPr>
        <w:t>产生配子的比例是</w:t>
      </w:r>
      <w:r w:rsidRPr="00D71EF4">
        <w:rPr>
          <w:rFonts w:ascii="Times New Roman" w:hAnsi="Times New Roman" w:hint="eastAsia"/>
          <w:b/>
          <w:sz w:val="24"/>
          <w:u w:val="single"/>
        </w:rPr>
        <w:t xml:space="preserve"> 1</w:t>
      </w:r>
      <w:r w:rsidRPr="00D71EF4">
        <w:rPr>
          <w:rFonts w:ascii="Times New Roman" w:hAnsi="Times New Roman" w:hint="eastAsia"/>
          <w:b/>
          <w:sz w:val="24"/>
          <w:u w:val="single"/>
        </w:rPr>
        <w:t>：</w:t>
      </w:r>
      <w:r w:rsidRPr="00D71EF4">
        <w:rPr>
          <w:rFonts w:ascii="Times New Roman" w:hAnsi="Times New Roman" w:hint="eastAsia"/>
          <w:b/>
          <w:sz w:val="24"/>
          <w:u w:val="single"/>
        </w:rPr>
        <w:t>1</w:t>
      </w:r>
      <w:r w:rsidRPr="00D71EF4">
        <w:rPr>
          <w:rFonts w:ascii="Times New Roman" w:hAnsi="Times New Roman" w:hint="eastAsia"/>
          <w:b/>
          <w:sz w:val="24"/>
        </w:rPr>
        <w:t>。</w:t>
      </w:r>
      <w:bookmarkStart w:id="0" w:name="_GoBack"/>
      <w:bookmarkEnd w:id="0"/>
    </w:p>
    <w:sectPr w:rsidR="00E44773" w:rsidRPr="00D71EF4" w:rsidSect="004A654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42"/>
    <w:rsid w:val="003628E3"/>
    <w:rsid w:val="004A6542"/>
    <w:rsid w:val="007B5D83"/>
    <w:rsid w:val="00BD080E"/>
    <w:rsid w:val="00D5790D"/>
    <w:rsid w:val="00D71EF4"/>
    <w:rsid w:val="00E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EA873-32FF-4976-9C52-C22824D7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79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79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273</Words>
  <Characters>1559</Characters>
  <Application>Microsoft Office Word</Application>
  <DocSecurity>0</DocSecurity>
  <Lines>12</Lines>
  <Paragraphs>3</Paragraphs>
  <ScaleCrop>false</ScaleCrop>
  <Company>China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2026-03-24T00:43:00Z</cp:lastPrinted>
  <dcterms:created xsi:type="dcterms:W3CDTF">2026-03-24T00:27:00Z</dcterms:created>
  <dcterms:modified xsi:type="dcterms:W3CDTF">2026-03-24T00:51:00Z</dcterms:modified>
</cp:coreProperties>
</file>