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AC" w:rsidRDefault="00FF23AC" w:rsidP="00AD77E6">
      <w:pPr>
        <w:tabs>
          <w:tab w:val="left" w:pos="377"/>
        </w:tabs>
        <w:ind w:firstLineChars="700" w:firstLine="2530"/>
        <w:rPr>
          <w:b/>
          <w:sz w:val="36"/>
          <w:szCs w:val="36"/>
        </w:rPr>
      </w:pPr>
      <w:r>
        <w:rPr>
          <w:b/>
          <w:sz w:val="36"/>
          <w:szCs w:val="36"/>
        </w:rPr>
        <w:tab/>
      </w:r>
    </w:p>
    <w:p w:rsidR="00FF23AC" w:rsidRDefault="00FF23AC">
      <w:pPr>
        <w:tabs>
          <w:tab w:val="left" w:pos="377"/>
        </w:tabs>
        <w:rPr>
          <w:b/>
          <w:sz w:val="48"/>
          <w:szCs w:val="48"/>
        </w:rPr>
      </w:pPr>
    </w:p>
    <w:p w:rsidR="00FF23AC" w:rsidRDefault="00FF23AC">
      <w:pPr>
        <w:tabs>
          <w:tab w:val="left" w:pos="377"/>
        </w:tabs>
        <w:rPr>
          <w:b/>
          <w:sz w:val="48"/>
          <w:szCs w:val="48"/>
        </w:rPr>
      </w:pPr>
    </w:p>
    <w:p w:rsidR="00FF23AC" w:rsidRDefault="00FF23AC">
      <w:pPr>
        <w:tabs>
          <w:tab w:val="left" w:pos="377"/>
        </w:tabs>
        <w:rPr>
          <w:b/>
          <w:sz w:val="48"/>
          <w:szCs w:val="48"/>
        </w:rPr>
      </w:pPr>
    </w:p>
    <w:p w:rsidR="00FF23AC" w:rsidRDefault="00FF23AC">
      <w:pPr>
        <w:tabs>
          <w:tab w:val="left" w:pos="377"/>
        </w:tabs>
        <w:rPr>
          <w:b/>
          <w:sz w:val="48"/>
          <w:szCs w:val="48"/>
        </w:rPr>
      </w:pPr>
    </w:p>
    <w:p w:rsidR="00FF23AC" w:rsidRDefault="00FF23AC">
      <w:pPr>
        <w:tabs>
          <w:tab w:val="left" w:pos="377"/>
        </w:tabs>
        <w:rPr>
          <w:b/>
          <w:sz w:val="48"/>
          <w:szCs w:val="48"/>
        </w:rPr>
      </w:pPr>
    </w:p>
    <w:p w:rsidR="00FF23AC" w:rsidRDefault="004A547C">
      <w:pPr>
        <w:tabs>
          <w:tab w:val="left" w:pos="377"/>
        </w:tabs>
        <w:rPr>
          <w:b/>
          <w:sz w:val="84"/>
          <w:szCs w:val="84"/>
        </w:rPr>
      </w:pPr>
      <w:r>
        <w:rPr>
          <w:b/>
          <w:sz w:val="84"/>
          <w:szCs w:val="84"/>
        </w:rPr>
        <w:t xml:space="preserve"> </w:t>
      </w:r>
      <w:r w:rsidR="00FF23AC">
        <w:rPr>
          <w:rFonts w:hint="eastAsia"/>
          <w:b/>
          <w:sz w:val="84"/>
          <w:szCs w:val="84"/>
        </w:rPr>
        <w:t>做一个优秀的</w:t>
      </w:r>
      <w:r>
        <w:rPr>
          <w:rFonts w:hint="eastAsia"/>
          <w:b/>
          <w:sz w:val="84"/>
          <w:szCs w:val="84"/>
        </w:rPr>
        <w:t>管理者</w:t>
      </w:r>
    </w:p>
    <w:p w:rsidR="00C07252" w:rsidRDefault="00C07252">
      <w:pPr>
        <w:tabs>
          <w:tab w:val="right" w:pos="8306"/>
        </w:tabs>
        <w:rPr>
          <w:b/>
          <w:sz w:val="72"/>
          <w:szCs w:val="72"/>
        </w:rPr>
      </w:pPr>
    </w:p>
    <w:p w:rsidR="00C07252" w:rsidRDefault="00C07252">
      <w:pPr>
        <w:tabs>
          <w:tab w:val="right" w:pos="8306"/>
        </w:tabs>
        <w:rPr>
          <w:b/>
          <w:sz w:val="72"/>
          <w:szCs w:val="72"/>
        </w:rPr>
      </w:pPr>
      <w:r>
        <w:rPr>
          <w:rFonts w:hint="eastAsia"/>
          <w:b/>
          <w:sz w:val="72"/>
          <w:szCs w:val="72"/>
        </w:rPr>
        <w:t xml:space="preserve">    </w:t>
      </w:r>
    </w:p>
    <w:p w:rsidR="00C07252" w:rsidRDefault="00C07252">
      <w:pPr>
        <w:tabs>
          <w:tab w:val="right" w:pos="8306"/>
        </w:tabs>
        <w:rPr>
          <w:b/>
          <w:sz w:val="72"/>
          <w:szCs w:val="72"/>
        </w:rPr>
      </w:pPr>
      <w:r>
        <w:rPr>
          <w:rFonts w:hint="eastAsia"/>
          <w:b/>
          <w:sz w:val="72"/>
          <w:szCs w:val="72"/>
        </w:rPr>
        <w:t xml:space="preserve">     </w:t>
      </w:r>
    </w:p>
    <w:p w:rsidR="00C07252" w:rsidRDefault="00C07252">
      <w:pPr>
        <w:tabs>
          <w:tab w:val="right" w:pos="8306"/>
        </w:tabs>
        <w:rPr>
          <w:b/>
          <w:sz w:val="72"/>
          <w:szCs w:val="72"/>
        </w:rPr>
      </w:pPr>
    </w:p>
    <w:p w:rsidR="00FF23AC" w:rsidRPr="00C07252" w:rsidRDefault="00C07252">
      <w:pPr>
        <w:tabs>
          <w:tab w:val="right" w:pos="8306"/>
        </w:tabs>
        <w:rPr>
          <w:b/>
          <w:sz w:val="52"/>
          <w:szCs w:val="52"/>
        </w:rPr>
      </w:pPr>
      <w:r>
        <w:rPr>
          <w:rFonts w:hint="eastAsia"/>
          <w:b/>
          <w:sz w:val="52"/>
          <w:szCs w:val="52"/>
        </w:rPr>
        <w:t xml:space="preserve">       </w:t>
      </w:r>
      <w:r w:rsidR="00FF23AC" w:rsidRPr="00C07252">
        <w:rPr>
          <w:rFonts w:hint="eastAsia"/>
          <w:b/>
          <w:sz w:val="52"/>
          <w:szCs w:val="52"/>
        </w:rPr>
        <w:t>怀化市铁路第一中学</w:t>
      </w:r>
      <w:r w:rsidR="00FF23AC" w:rsidRPr="00C07252">
        <w:rPr>
          <w:b/>
          <w:sz w:val="52"/>
          <w:szCs w:val="52"/>
        </w:rPr>
        <w:t xml:space="preserve"> </w:t>
      </w:r>
      <w:r w:rsidRPr="00C07252">
        <w:rPr>
          <w:rFonts w:hint="eastAsia"/>
          <w:b/>
          <w:sz w:val="52"/>
          <w:szCs w:val="52"/>
        </w:rPr>
        <w:t xml:space="preserve"> </w:t>
      </w:r>
      <w:r w:rsidR="00FF23AC" w:rsidRPr="00C07252">
        <w:rPr>
          <w:b/>
          <w:sz w:val="52"/>
          <w:szCs w:val="52"/>
        </w:rPr>
        <w:t xml:space="preserve"> </w:t>
      </w:r>
    </w:p>
    <w:p w:rsidR="00FF23AC" w:rsidRPr="00C07252" w:rsidRDefault="00FF23AC">
      <w:pPr>
        <w:tabs>
          <w:tab w:val="right" w:pos="8306"/>
        </w:tabs>
        <w:rPr>
          <w:b/>
          <w:sz w:val="52"/>
          <w:szCs w:val="52"/>
        </w:rPr>
      </w:pPr>
    </w:p>
    <w:p w:rsidR="00FF23AC" w:rsidRPr="00C07252" w:rsidRDefault="00C07252">
      <w:pPr>
        <w:tabs>
          <w:tab w:val="right" w:pos="8306"/>
        </w:tabs>
        <w:rPr>
          <w:b/>
          <w:sz w:val="52"/>
          <w:szCs w:val="52"/>
        </w:rPr>
      </w:pPr>
      <w:r w:rsidRPr="00C07252">
        <w:rPr>
          <w:b/>
          <w:sz w:val="52"/>
          <w:szCs w:val="52"/>
        </w:rPr>
        <w:t xml:space="preserve">      </w:t>
      </w:r>
      <w:r>
        <w:rPr>
          <w:rFonts w:hint="eastAsia"/>
          <w:b/>
          <w:sz w:val="52"/>
          <w:szCs w:val="52"/>
        </w:rPr>
        <w:t xml:space="preserve">      </w:t>
      </w:r>
      <w:r w:rsidRPr="00C07252">
        <w:rPr>
          <w:rFonts w:hint="eastAsia"/>
          <w:b/>
          <w:sz w:val="52"/>
          <w:szCs w:val="52"/>
        </w:rPr>
        <w:t xml:space="preserve"> </w:t>
      </w:r>
      <w:r w:rsidR="00FF23AC" w:rsidRPr="00C07252">
        <w:rPr>
          <w:rFonts w:hint="eastAsia"/>
          <w:b/>
          <w:sz w:val="52"/>
          <w:szCs w:val="52"/>
        </w:rPr>
        <w:t>余绍文</w:t>
      </w:r>
    </w:p>
    <w:p w:rsidR="00FF23AC" w:rsidRPr="00C07252" w:rsidRDefault="00FF23AC">
      <w:pPr>
        <w:tabs>
          <w:tab w:val="right" w:pos="8306"/>
        </w:tabs>
        <w:rPr>
          <w:b/>
          <w:sz w:val="52"/>
          <w:szCs w:val="52"/>
        </w:rPr>
      </w:pPr>
    </w:p>
    <w:p w:rsidR="00FF23AC" w:rsidRDefault="00FF23AC" w:rsidP="00AD77E6">
      <w:pPr>
        <w:tabs>
          <w:tab w:val="right" w:pos="8306"/>
        </w:tabs>
        <w:ind w:firstLineChars="250" w:firstLine="750"/>
        <w:rPr>
          <w:sz w:val="30"/>
          <w:szCs w:val="30"/>
        </w:rPr>
      </w:pPr>
    </w:p>
    <w:p w:rsidR="00FF23AC" w:rsidRDefault="00FF23AC" w:rsidP="00AD77E6">
      <w:pPr>
        <w:tabs>
          <w:tab w:val="right" w:pos="8306"/>
        </w:tabs>
        <w:ind w:firstLineChars="250" w:firstLine="750"/>
        <w:rPr>
          <w:sz w:val="30"/>
          <w:szCs w:val="30"/>
        </w:rPr>
      </w:pPr>
    </w:p>
    <w:p w:rsidR="00C07252" w:rsidRDefault="00FF23AC">
      <w:pPr>
        <w:tabs>
          <w:tab w:val="right" w:pos="8306"/>
        </w:tabs>
        <w:rPr>
          <w:sz w:val="30"/>
          <w:szCs w:val="30"/>
        </w:rPr>
      </w:pPr>
      <w:r>
        <w:rPr>
          <w:sz w:val="30"/>
          <w:szCs w:val="30"/>
        </w:rPr>
        <w:t xml:space="preserve">  </w:t>
      </w:r>
    </w:p>
    <w:p w:rsidR="00FF23AC" w:rsidRDefault="00FF23AC">
      <w:pPr>
        <w:tabs>
          <w:tab w:val="right" w:pos="8306"/>
        </w:tabs>
        <w:rPr>
          <w:sz w:val="30"/>
          <w:szCs w:val="30"/>
        </w:rPr>
      </w:pPr>
      <w:r>
        <w:rPr>
          <w:sz w:val="30"/>
          <w:szCs w:val="30"/>
        </w:rPr>
        <w:lastRenderedPageBreak/>
        <w:t xml:space="preserve">  </w:t>
      </w:r>
      <w:r w:rsidR="004A547C">
        <w:rPr>
          <w:rFonts w:hint="eastAsia"/>
          <w:sz w:val="30"/>
          <w:szCs w:val="30"/>
        </w:rPr>
        <w:t>学校领导</w:t>
      </w:r>
      <w:r>
        <w:rPr>
          <w:rFonts w:hint="eastAsia"/>
          <w:sz w:val="30"/>
          <w:szCs w:val="30"/>
        </w:rPr>
        <w:t>除了要具备优秀教师所具有的基本素质外，还应具备相应的领导与管理素质，</w:t>
      </w:r>
      <w:r w:rsidR="004A547C">
        <w:rPr>
          <w:rFonts w:hint="eastAsia"/>
          <w:sz w:val="30"/>
          <w:szCs w:val="30"/>
        </w:rPr>
        <w:t>领导</w:t>
      </w:r>
      <w:r>
        <w:rPr>
          <w:rFonts w:hint="eastAsia"/>
          <w:sz w:val="30"/>
          <w:szCs w:val="30"/>
        </w:rPr>
        <w:t>素质</w:t>
      </w:r>
      <w:r w:rsidR="004A547C">
        <w:rPr>
          <w:rFonts w:hint="eastAsia"/>
          <w:sz w:val="30"/>
          <w:szCs w:val="30"/>
        </w:rPr>
        <w:t>更</w:t>
      </w:r>
      <w:r>
        <w:rPr>
          <w:rFonts w:hint="eastAsia"/>
          <w:sz w:val="30"/>
          <w:szCs w:val="30"/>
        </w:rPr>
        <w:t>应具备智慧引领和魅力辐射的特征，具体来说就是真诚、公道、正派、民主、勤学、</w:t>
      </w:r>
      <w:r w:rsidR="004A547C">
        <w:rPr>
          <w:rFonts w:hint="eastAsia"/>
          <w:sz w:val="30"/>
          <w:szCs w:val="30"/>
        </w:rPr>
        <w:t>能容、善谋。要有爱心、敢于担当</w:t>
      </w:r>
      <w:r>
        <w:rPr>
          <w:rFonts w:hint="eastAsia"/>
          <w:sz w:val="30"/>
          <w:szCs w:val="30"/>
        </w:rPr>
        <w:t>。我认为要成为一个优秀的</w:t>
      </w:r>
      <w:r w:rsidR="004A547C">
        <w:rPr>
          <w:rFonts w:hint="eastAsia"/>
          <w:sz w:val="30"/>
          <w:szCs w:val="30"/>
        </w:rPr>
        <w:t>学校领导</w:t>
      </w:r>
      <w:r>
        <w:rPr>
          <w:rFonts w:hint="eastAsia"/>
          <w:sz w:val="30"/>
          <w:szCs w:val="30"/>
        </w:rPr>
        <w:t>，应该从以下几个方面去努力：</w:t>
      </w:r>
      <w:r>
        <w:rPr>
          <w:sz w:val="30"/>
          <w:szCs w:val="30"/>
        </w:rPr>
        <w:tab/>
      </w:r>
    </w:p>
    <w:p w:rsidR="00FF23AC" w:rsidRDefault="00FF23AC">
      <w:pPr>
        <w:numPr>
          <w:ilvl w:val="0"/>
          <w:numId w:val="1"/>
        </w:numPr>
        <w:rPr>
          <w:b/>
          <w:sz w:val="28"/>
          <w:szCs w:val="28"/>
        </w:rPr>
      </w:pPr>
      <w:r>
        <w:rPr>
          <w:rFonts w:hint="eastAsia"/>
          <w:b/>
          <w:sz w:val="28"/>
          <w:szCs w:val="28"/>
        </w:rPr>
        <w:t>要有很强的人格力量。</w:t>
      </w:r>
    </w:p>
    <w:p w:rsidR="00FF23AC" w:rsidRDefault="00FF23AC" w:rsidP="00AD77E6">
      <w:pPr>
        <w:ind w:left="140" w:firstLineChars="200" w:firstLine="560"/>
        <w:jc w:val="left"/>
        <w:rPr>
          <w:sz w:val="28"/>
          <w:szCs w:val="28"/>
        </w:rPr>
      </w:pPr>
      <w:r>
        <w:rPr>
          <w:sz w:val="28"/>
          <w:szCs w:val="28"/>
        </w:rPr>
        <w:t xml:space="preserve"> </w:t>
      </w:r>
      <w:r>
        <w:rPr>
          <w:rFonts w:hint="eastAsia"/>
          <w:sz w:val="28"/>
          <w:szCs w:val="28"/>
        </w:rPr>
        <w:t>人文素养是</w:t>
      </w:r>
      <w:r w:rsidR="00176656">
        <w:rPr>
          <w:rFonts w:hint="eastAsia"/>
          <w:sz w:val="28"/>
          <w:szCs w:val="28"/>
        </w:rPr>
        <w:t>学校管理者素质</w:t>
      </w:r>
      <w:r>
        <w:rPr>
          <w:rFonts w:hint="eastAsia"/>
          <w:sz w:val="28"/>
          <w:szCs w:val="28"/>
        </w:rPr>
        <w:t>的灵魂，</w:t>
      </w:r>
      <w:r w:rsidR="00176656">
        <w:rPr>
          <w:rFonts w:hint="eastAsia"/>
          <w:sz w:val="28"/>
          <w:szCs w:val="28"/>
        </w:rPr>
        <w:t>学校管理者</w:t>
      </w:r>
      <w:r>
        <w:rPr>
          <w:rFonts w:hint="eastAsia"/>
          <w:sz w:val="28"/>
          <w:szCs w:val="28"/>
        </w:rPr>
        <w:t>的领导力是一种软权力，</w:t>
      </w:r>
      <w:r w:rsidR="00176656">
        <w:rPr>
          <w:rFonts w:hint="eastAsia"/>
          <w:sz w:val="28"/>
          <w:szCs w:val="28"/>
        </w:rPr>
        <w:t>它</w:t>
      </w:r>
      <w:r>
        <w:rPr>
          <w:rFonts w:hint="eastAsia"/>
          <w:sz w:val="28"/>
          <w:szCs w:val="28"/>
        </w:rPr>
        <w:t>主要靠</w:t>
      </w:r>
      <w:r w:rsidR="00176656">
        <w:rPr>
          <w:rFonts w:hint="eastAsia"/>
          <w:sz w:val="28"/>
          <w:szCs w:val="28"/>
        </w:rPr>
        <w:t>管理者的</w:t>
      </w:r>
      <w:r>
        <w:rPr>
          <w:rFonts w:hint="eastAsia"/>
          <w:sz w:val="28"/>
          <w:szCs w:val="28"/>
        </w:rPr>
        <w:t>人格魅力和所建立威信的影响力管理学校。</w:t>
      </w:r>
      <w:r w:rsidR="00176656">
        <w:rPr>
          <w:rFonts w:hint="eastAsia"/>
          <w:sz w:val="28"/>
          <w:szCs w:val="28"/>
        </w:rPr>
        <w:t>管理者</w:t>
      </w:r>
      <w:r>
        <w:rPr>
          <w:rFonts w:hint="eastAsia"/>
          <w:sz w:val="28"/>
          <w:szCs w:val="28"/>
        </w:rPr>
        <w:t>应该从以下四个方面增强自己的人格魅力。</w:t>
      </w:r>
    </w:p>
    <w:p w:rsidR="00FF23AC" w:rsidRDefault="00FF23AC" w:rsidP="00AD77E6">
      <w:pPr>
        <w:ind w:firstLineChars="200" w:firstLine="562"/>
        <w:rPr>
          <w:b/>
          <w:sz w:val="28"/>
          <w:szCs w:val="28"/>
        </w:rPr>
      </w:pPr>
      <w:r>
        <w:rPr>
          <w:b/>
          <w:sz w:val="28"/>
          <w:szCs w:val="28"/>
        </w:rPr>
        <w:t>1</w:t>
      </w:r>
      <w:r>
        <w:rPr>
          <w:rFonts w:hint="eastAsia"/>
          <w:b/>
          <w:sz w:val="28"/>
          <w:szCs w:val="28"/>
        </w:rPr>
        <w:t>、关心体贴，真诚相待。</w:t>
      </w:r>
    </w:p>
    <w:p w:rsidR="00FF23AC" w:rsidRDefault="00FF23AC" w:rsidP="00AD77E6">
      <w:pPr>
        <w:ind w:firstLineChars="250" w:firstLine="700"/>
        <w:rPr>
          <w:sz w:val="28"/>
          <w:szCs w:val="28"/>
        </w:rPr>
      </w:pPr>
      <w:r>
        <w:rPr>
          <w:rFonts w:hint="eastAsia"/>
          <w:sz w:val="28"/>
          <w:szCs w:val="28"/>
        </w:rPr>
        <w:t>管理者与被管理者也应该是“恋人”的关系需要彼此牵挂、呵护和体贴入微。管理者要用笑容管理学校，用爱和微笑给教师注入无限的动力，用朴实、厚道的做法与教师零距离，宽容产生的情感上的震动比责罚产生的要强烈的多。多给教师机会、平台，一次不行、两次，两次不行还有三次。真诚所至，金石为开，</w:t>
      </w:r>
      <w:r w:rsidR="00176656">
        <w:rPr>
          <w:rFonts w:hint="eastAsia"/>
          <w:sz w:val="28"/>
          <w:szCs w:val="28"/>
        </w:rPr>
        <w:t>你</w:t>
      </w:r>
      <w:r>
        <w:rPr>
          <w:rFonts w:hint="eastAsia"/>
          <w:sz w:val="28"/>
          <w:szCs w:val="28"/>
        </w:rPr>
        <w:t>的关心和体贴一定会打动人心的，要全身心的去呵护你的员工，爱护你的学生，满足你的家长。千方百计，想尽一切办法，依靠自己的智慧和才能，守住教师快乐的心情，守住教师心底的声音，守住教师温暖的港湾。</w:t>
      </w:r>
    </w:p>
    <w:p w:rsidR="00FF23AC" w:rsidRDefault="00D63FE1" w:rsidP="00AD77E6">
      <w:pPr>
        <w:ind w:firstLineChars="200" w:firstLine="560"/>
        <w:rPr>
          <w:sz w:val="28"/>
          <w:szCs w:val="28"/>
        </w:rPr>
      </w:pPr>
      <w:r>
        <w:rPr>
          <w:rFonts w:hint="eastAsia"/>
          <w:sz w:val="28"/>
          <w:szCs w:val="28"/>
        </w:rPr>
        <w:t>管理者</w:t>
      </w:r>
      <w:r w:rsidR="00FF23AC">
        <w:rPr>
          <w:rFonts w:hint="eastAsia"/>
          <w:sz w:val="28"/>
          <w:szCs w:val="28"/>
        </w:rPr>
        <w:t>要关心教师的困难，尊重教师的人格，我们绝不能只知用人，不知疼人，从教育教学工作的实际到教师的日常生活小事要全面关心。如他们的晋职进修、看病、小孩上学、婚丧嫁娶等，多出力、勤跑腿、暖人心，使大家心</w:t>
      </w:r>
      <w:proofErr w:type="gramStart"/>
      <w:r w:rsidR="00FF23AC">
        <w:rPr>
          <w:rFonts w:hint="eastAsia"/>
          <w:sz w:val="28"/>
          <w:szCs w:val="28"/>
        </w:rPr>
        <w:t>往教学</w:t>
      </w:r>
      <w:proofErr w:type="gramEnd"/>
      <w:r w:rsidR="00FF23AC">
        <w:rPr>
          <w:rFonts w:hint="eastAsia"/>
          <w:sz w:val="28"/>
          <w:szCs w:val="28"/>
        </w:rPr>
        <w:t>上想，劲</w:t>
      </w:r>
      <w:proofErr w:type="gramStart"/>
      <w:r w:rsidR="00FF23AC">
        <w:rPr>
          <w:rFonts w:hint="eastAsia"/>
          <w:sz w:val="28"/>
          <w:szCs w:val="28"/>
        </w:rPr>
        <w:t>往教学</w:t>
      </w:r>
      <w:proofErr w:type="gramEnd"/>
      <w:r w:rsidR="00FF23AC">
        <w:rPr>
          <w:rFonts w:hint="eastAsia"/>
          <w:sz w:val="28"/>
          <w:szCs w:val="28"/>
        </w:rPr>
        <w:t>上使。当教师受到</w:t>
      </w:r>
      <w:r w:rsidR="00FF23AC">
        <w:rPr>
          <w:rFonts w:hint="eastAsia"/>
          <w:sz w:val="28"/>
          <w:szCs w:val="28"/>
        </w:rPr>
        <w:lastRenderedPageBreak/>
        <w:t>学生和家长、社会的误解时要做他们坚强的后盾，当老师受到委屈，要给予家长式的安慰，要切实维护好教师的权益，常常一句关心体贴的话，使教师感到心灵上的温暖，用商讨探询的语气商量工作，使教师感到是对他们人格的尊重，只有关心他人，才能得到他人的理解；只有尊重他人，才能得到他人的支持。关心教师要真心实意，绝不是利益的驱动和利用，只有真诚坦率的与教师交往，才能较快地扫除他们心理上的障碍（对学生也一样），和教师建立起感情交流的桥梁。只有从感情上把老师当朋友、同志、亲人，教师才会向你敞开心扉，产生一种信赖感，这样做还会怀疑他工作不努力吗？</w:t>
      </w:r>
    </w:p>
    <w:p w:rsidR="00FF23AC" w:rsidRDefault="00FF23AC" w:rsidP="00AD77E6">
      <w:pPr>
        <w:ind w:firstLineChars="200" w:firstLine="562"/>
        <w:rPr>
          <w:sz w:val="28"/>
          <w:szCs w:val="28"/>
        </w:rPr>
      </w:pPr>
      <w:r>
        <w:rPr>
          <w:b/>
          <w:sz w:val="28"/>
          <w:szCs w:val="28"/>
        </w:rPr>
        <w:t>2</w:t>
      </w:r>
      <w:r>
        <w:rPr>
          <w:rFonts w:hint="eastAsia"/>
          <w:b/>
          <w:sz w:val="28"/>
          <w:szCs w:val="28"/>
        </w:rPr>
        <w:t>、</w:t>
      </w:r>
      <w:r>
        <w:rPr>
          <w:b/>
          <w:sz w:val="28"/>
          <w:szCs w:val="28"/>
        </w:rPr>
        <w:t xml:space="preserve"> </w:t>
      </w:r>
      <w:r>
        <w:rPr>
          <w:rFonts w:hint="eastAsia"/>
          <w:b/>
          <w:sz w:val="28"/>
          <w:szCs w:val="28"/>
        </w:rPr>
        <w:t>以人为本、和谐相处</w:t>
      </w:r>
    </w:p>
    <w:p w:rsidR="00FF23AC" w:rsidRDefault="00FF23AC" w:rsidP="00AD77E6">
      <w:pPr>
        <w:ind w:firstLineChars="200" w:firstLine="560"/>
        <w:rPr>
          <w:sz w:val="28"/>
          <w:szCs w:val="28"/>
        </w:rPr>
      </w:pPr>
      <w:r>
        <w:rPr>
          <w:rFonts w:hint="eastAsia"/>
          <w:sz w:val="28"/>
          <w:szCs w:val="28"/>
        </w:rPr>
        <w:t>事实上一个学校的师生，他们的性格、观点认识各不相同，水平和要求也不一样，所以发生矛盾在所难免。一方面我们要讲道理、讲原则，另一方面要用宽容、忍耐的态度进行“软”处理，不能让人难堪，更不能打击报复，要给人以机会，给人以台阶。“表扬用喇叭，批评用电话”，人虽各有不同，但每个人的人格尊严与权益，地位是丝毫不可侮辱或轻视的，人除有物质欲望外，还有高度的“社会需要”与“心理需要”，</w:t>
      </w:r>
      <w:r w:rsidR="00D63FE1">
        <w:rPr>
          <w:rFonts w:hint="eastAsia"/>
          <w:sz w:val="28"/>
          <w:szCs w:val="28"/>
        </w:rPr>
        <w:t>管理者</w:t>
      </w:r>
      <w:r>
        <w:rPr>
          <w:rFonts w:hint="eastAsia"/>
          <w:sz w:val="28"/>
          <w:szCs w:val="28"/>
        </w:rPr>
        <w:t>应考虑到学校内每一位成员的需求，千方百计的满足于他们的合理要求，尊重他们的人格，承认他们的尊严和价值。学校领导和教职工，只有分工不同，扮演着不同的社会角色，但在人格上是平等的，对于每位教职工我们都必须一视同仁，对每位教职工的价值，领导都应该予以肯定。凡学校领导能为教职工着想，尊重教职工的人格，倾听教职工的意见，关心教职工的生活，体谅教职</w:t>
      </w:r>
      <w:r>
        <w:rPr>
          <w:rFonts w:hint="eastAsia"/>
          <w:sz w:val="28"/>
          <w:szCs w:val="28"/>
        </w:rPr>
        <w:lastRenderedPageBreak/>
        <w:t>工的疾苦，即使教职工的物质需要得不到更多的满足，他们都会感受到集体的关怀和温暖，努力把工作搞好。</w:t>
      </w:r>
    </w:p>
    <w:p w:rsidR="00FF23AC" w:rsidRDefault="00FF23AC" w:rsidP="00AD77E6">
      <w:pPr>
        <w:ind w:firstLineChars="200" w:firstLine="560"/>
        <w:rPr>
          <w:sz w:val="28"/>
          <w:szCs w:val="28"/>
        </w:rPr>
      </w:pPr>
      <w:r>
        <w:rPr>
          <w:rFonts w:hint="eastAsia"/>
          <w:sz w:val="28"/>
          <w:szCs w:val="28"/>
        </w:rPr>
        <w:t>坚持以人为本，构建和谐校园是办人民满意的教育的一个基本要求，和谐校园并非是“你好我好”式的一团和气，也不是个性被压抑、矛盾被掩盖、问题被搁置的所谓“稳定局面”，和谐校园的“和谐”源于协调和默契，表现的是一种水乳交融的自然状态，营造的融洽的人际关系，协调的是各方面的利益，追求的是有共同价值观的校园文化，以人为本是学校和谐的核心真正做到思想上互相沟通，工作上互相支持，管理上互相监督，生活上互相关心，利益上互相礼让，进步上互相学习。</w:t>
      </w:r>
    </w:p>
    <w:p w:rsidR="00FF23AC" w:rsidRDefault="00FF23AC" w:rsidP="00AD77E6">
      <w:pPr>
        <w:ind w:firstLineChars="200" w:firstLine="560"/>
        <w:rPr>
          <w:sz w:val="28"/>
          <w:szCs w:val="28"/>
        </w:rPr>
      </w:pPr>
      <w:r>
        <w:rPr>
          <w:sz w:val="28"/>
          <w:szCs w:val="28"/>
        </w:rPr>
        <w:t>3</w:t>
      </w:r>
      <w:r>
        <w:rPr>
          <w:rFonts w:hint="eastAsia"/>
          <w:sz w:val="28"/>
          <w:szCs w:val="28"/>
        </w:rPr>
        <w:t>、</w:t>
      </w:r>
      <w:r>
        <w:rPr>
          <w:rFonts w:hint="eastAsia"/>
          <w:b/>
          <w:sz w:val="28"/>
          <w:szCs w:val="28"/>
        </w:rPr>
        <w:t>率先垂范、公道正派</w:t>
      </w:r>
    </w:p>
    <w:p w:rsidR="00FF23AC" w:rsidRDefault="00FF23AC" w:rsidP="00AD77E6">
      <w:pPr>
        <w:ind w:firstLineChars="200" w:firstLine="560"/>
        <w:rPr>
          <w:sz w:val="28"/>
          <w:szCs w:val="28"/>
        </w:rPr>
      </w:pPr>
      <w:r>
        <w:rPr>
          <w:rFonts w:hint="eastAsia"/>
          <w:sz w:val="28"/>
          <w:szCs w:val="28"/>
        </w:rPr>
        <w:t>学校领导是标杆，是镜子。群众的眼睛是雪亮的，我们只有以身作则，严于律已。要求别人做到的，自己率先做到；</w:t>
      </w:r>
      <w:proofErr w:type="gramStart"/>
      <w:r>
        <w:rPr>
          <w:rFonts w:hint="eastAsia"/>
          <w:sz w:val="28"/>
          <w:szCs w:val="28"/>
        </w:rPr>
        <w:t>不</w:t>
      </w:r>
      <w:proofErr w:type="gramEnd"/>
      <w:r>
        <w:rPr>
          <w:rFonts w:hint="eastAsia"/>
          <w:sz w:val="28"/>
          <w:szCs w:val="28"/>
        </w:rPr>
        <w:t>说空话，身体力行，实干在先，荣誉在后。身先士卒，公道正派；率先垂范，做遵守制度的典范。</w:t>
      </w:r>
      <w:r w:rsidR="00D63FE1">
        <w:rPr>
          <w:rFonts w:hint="eastAsia"/>
          <w:sz w:val="28"/>
          <w:szCs w:val="28"/>
        </w:rPr>
        <w:t>学校领导</w:t>
      </w:r>
      <w:r>
        <w:rPr>
          <w:rFonts w:hint="eastAsia"/>
          <w:sz w:val="28"/>
          <w:szCs w:val="28"/>
        </w:rPr>
        <w:t>一定不要把自己</w:t>
      </w:r>
      <w:proofErr w:type="gramStart"/>
      <w:r>
        <w:rPr>
          <w:rFonts w:hint="eastAsia"/>
          <w:sz w:val="28"/>
          <w:szCs w:val="28"/>
        </w:rPr>
        <w:t>当做</w:t>
      </w:r>
      <w:proofErr w:type="gramEnd"/>
      <w:r>
        <w:rPr>
          <w:rFonts w:hint="eastAsia"/>
          <w:sz w:val="28"/>
          <w:szCs w:val="28"/>
        </w:rPr>
        <w:t>一个官，要沉得下去、坐得下来，甘做平民，要把自己看成是普通的一员，少一点领导的威严，多一点人文的亲和力；少一点制度的约束，多一点行为的引导。举一面旗子，而不是拿一只鞭子。每天至少要听一节课，到各年级办公室走一走，抓住一切机会多与师生交流，使教师感到你可亲可敬，你是领导更是益友，有话敢说、有事敢做、有责敢负。</w:t>
      </w:r>
    </w:p>
    <w:p w:rsidR="00FF23AC" w:rsidRDefault="00FF23AC" w:rsidP="00AD77E6">
      <w:pPr>
        <w:ind w:firstLineChars="200" w:firstLine="560"/>
        <w:rPr>
          <w:sz w:val="28"/>
          <w:szCs w:val="28"/>
        </w:rPr>
      </w:pPr>
      <w:r>
        <w:rPr>
          <w:rFonts w:hint="eastAsia"/>
          <w:sz w:val="28"/>
          <w:szCs w:val="28"/>
        </w:rPr>
        <w:t>要多与师生零距离的接触，能兼课的尽量兼课，能让自己多与师生在一起，多听课，多调研。做到思路产生在一线，工作落实在一线，</w:t>
      </w:r>
      <w:r>
        <w:rPr>
          <w:rFonts w:hint="eastAsia"/>
          <w:sz w:val="28"/>
          <w:szCs w:val="28"/>
        </w:rPr>
        <w:lastRenderedPageBreak/>
        <w:t>问题解决在一线，经验总结在一线，形象树立在一线。身先士卒、律已服人。</w:t>
      </w:r>
    </w:p>
    <w:p w:rsidR="00FF23AC" w:rsidRDefault="00FF23AC" w:rsidP="00AD77E6">
      <w:pPr>
        <w:ind w:firstLineChars="200" w:firstLine="562"/>
        <w:rPr>
          <w:sz w:val="28"/>
          <w:szCs w:val="28"/>
        </w:rPr>
      </w:pPr>
      <w:r>
        <w:rPr>
          <w:b/>
          <w:sz w:val="28"/>
          <w:szCs w:val="28"/>
        </w:rPr>
        <w:t>4</w:t>
      </w:r>
      <w:r>
        <w:rPr>
          <w:rFonts w:hint="eastAsia"/>
          <w:b/>
          <w:sz w:val="28"/>
          <w:szCs w:val="28"/>
        </w:rPr>
        <w:t>、学识广博、终身学习</w:t>
      </w:r>
    </w:p>
    <w:p w:rsidR="00FF23AC" w:rsidRDefault="00FF23AC" w:rsidP="00AD77E6">
      <w:pPr>
        <w:ind w:firstLineChars="200" w:firstLine="560"/>
        <w:rPr>
          <w:sz w:val="28"/>
          <w:szCs w:val="28"/>
        </w:rPr>
      </w:pPr>
      <w:r>
        <w:rPr>
          <w:rFonts w:hint="eastAsia"/>
          <w:sz w:val="28"/>
          <w:szCs w:val="28"/>
        </w:rPr>
        <w:t>陶行知先生说：校长是一个学校的灵魂，是教职员</w:t>
      </w:r>
      <w:r w:rsidR="00D7436D">
        <w:rPr>
          <w:rFonts w:hint="eastAsia"/>
          <w:sz w:val="28"/>
          <w:szCs w:val="28"/>
        </w:rPr>
        <w:t>工的领袖，是学生的领袖。校长应是学校最有学问最富有人格魅力的人。</w:t>
      </w:r>
      <w:r w:rsidR="00D63FE1">
        <w:rPr>
          <w:rFonts w:hint="eastAsia"/>
          <w:sz w:val="28"/>
          <w:szCs w:val="28"/>
        </w:rPr>
        <w:t>因此，学校领导</w:t>
      </w:r>
      <w:r>
        <w:rPr>
          <w:rFonts w:hint="eastAsia"/>
          <w:sz w:val="28"/>
          <w:szCs w:val="28"/>
        </w:rPr>
        <w:t>要经常与师生交流，指导教育教学工作，在这些交往与沟通的过程中，你不能说外行话，当门外汉，应谈吐自如，引经据典，有理有据，质朴而富有文采，才能让人觉得你是有才之人。“问渠那得清如许，为有源头活水来”，我们只有不断地加强业务学习，加强国家教育方针、政策法规学习，加强教育的基础理论和教育前沿的新观点、新理论的学习，真正做到“活到老、学到老”，才能不断扩大自己的知识面，更新自己的知识，一边学习一边实践，反复提炼和总结经验教训，与时俱进，构建学习型校园。校长自己在学习上一定要做师生的表率，把自己点亮，来照亮广大教职员工。不断吸收别人成功的经验，就有活水不断流入，使人们感到你是一个真正的读书人，教书人、有思想的管理者。</w:t>
      </w:r>
    </w:p>
    <w:p w:rsidR="00FF23AC" w:rsidRDefault="00FF23AC" w:rsidP="00AD77E6">
      <w:pPr>
        <w:ind w:firstLineChars="200" w:firstLine="560"/>
        <w:rPr>
          <w:sz w:val="28"/>
          <w:szCs w:val="28"/>
        </w:rPr>
      </w:pPr>
      <w:r>
        <w:rPr>
          <w:rFonts w:hint="eastAsia"/>
          <w:sz w:val="28"/>
          <w:szCs w:val="28"/>
        </w:rPr>
        <w:t>总之，人格力量是领导者能管理到人，影响管理者成功的重要元素。</w:t>
      </w:r>
      <w:r w:rsidR="00D7436D">
        <w:rPr>
          <w:rFonts w:hint="eastAsia"/>
          <w:sz w:val="28"/>
          <w:szCs w:val="28"/>
        </w:rPr>
        <w:t>因此我们</w:t>
      </w:r>
      <w:r>
        <w:rPr>
          <w:rFonts w:hint="eastAsia"/>
          <w:sz w:val="28"/>
          <w:szCs w:val="28"/>
        </w:rPr>
        <w:t>应用心修炼，不断增强自己的人格力量。</w:t>
      </w:r>
    </w:p>
    <w:p w:rsidR="00FF23AC" w:rsidRDefault="00FF23AC" w:rsidP="00AD77E6">
      <w:pPr>
        <w:ind w:firstLineChars="200" w:firstLine="562"/>
        <w:rPr>
          <w:b/>
          <w:sz w:val="28"/>
          <w:szCs w:val="28"/>
        </w:rPr>
      </w:pPr>
    </w:p>
    <w:p w:rsidR="00FF23AC" w:rsidRDefault="00FF23AC" w:rsidP="00AD77E6">
      <w:pPr>
        <w:ind w:firstLineChars="250" w:firstLine="703"/>
        <w:rPr>
          <w:b/>
          <w:sz w:val="28"/>
          <w:szCs w:val="28"/>
        </w:rPr>
      </w:pPr>
      <w:r>
        <w:rPr>
          <w:rFonts w:hint="eastAsia"/>
          <w:b/>
          <w:sz w:val="28"/>
          <w:szCs w:val="28"/>
        </w:rPr>
        <w:t>二、要坚持民主、尊重个性</w:t>
      </w:r>
    </w:p>
    <w:p w:rsidR="00FF23AC" w:rsidRDefault="00D7436D" w:rsidP="00AD77E6">
      <w:pPr>
        <w:ind w:firstLineChars="250" w:firstLine="700"/>
        <w:rPr>
          <w:sz w:val="28"/>
          <w:szCs w:val="28"/>
        </w:rPr>
      </w:pPr>
      <w:r>
        <w:rPr>
          <w:rFonts w:hint="eastAsia"/>
          <w:sz w:val="28"/>
          <w:szCs w:val="28"/>
        </w:rPr>
        <w:t>学校领导</w:t>
      </w:r>
      <w:r w:rsidR="00FF23AC">
        <w:rPr>
          <w:rFonts w:hint="eastAsia"/>
          <w:sz w:val="28"/>
          <w:szCs w:val="28"/>
        </w:rPr>
        <w:t>在决策过程中要坚持民主。真正的民主教育，是要用心灵赢得心灵，只有以心换心，才能得到对方的尊重和爱戴，才能进</w:t>
      </w:r>
      <w:r w:rsidR="00FF23AC">
        <w:rPr>
          <w:rFonts w:hint="eastAsia"/>
          <w:sz w:val="28"/>
          <w:szCs w:val="28"/>
        </w:rPr>
        <w:lastRenderedPageBreak/>
        <w:t>入人们的内心世界。作为一个</w:t>
      </w:r>
      <w:r>
        <w:rPr>
          <w:rFonts w:hint="eastAsia"/>
          <w:sz w:val="28"/>
          <w:szCs w:val="28"/>
        </w:rPr>
        <w:t>领导</w:t>
      </w:r>
      <w:r w:rsidR="00FF23AC">
        <w:rPr>
          <w:rFonts w:hint="eastAsia"/>
          <w:sz w:val="28"/>
          <w:szCs w:val="28"/>
        </w:rPr>
        <w:t>和教师，心中必须充满爱，教育事业是爱的事业，没有爱就没有一切。爱是民主的基础，有爱才有真民主，没有爱就没有真民主。一个</w:t>
      </w:r>
      <w:r w:rsidR="00E2456B">
        <w:rPr>
          <w:rFonts w:hint="eastAsia"/>
          <w:sz w:val="28"/>
          <w:szCs w:val="28"/>
        </w:rPr>
        <w:t>领导</w:t>
      </w:r>
      <w:r w:rsidR="00FF23AC">
        <w:rPr>
          <w:rFonts w:hint="eastAsia"/>
          <w:sz w:val="28"/>
          <w:szCs w:val="28"/>
        </w:rPr>
        <w:t>心中充满了对学校的爱，对同事的爱，在决策过程中，我们就渴望听到不同的意见，更不认为他们提不同意见是跟领导过不去、是给</w:t>
      </w:r>
      <w:r w:rsidR="00E2456B">
        <w:rPr>
          <w:rFonts w:hint="eastAsia"/>
          <w:sz w:val="28"/>
          <w:szCs w:val="28"/>
        </w:rPr>
        <w:t>我们</w:t>
      </w:r>
      <w:r w:rsidR="00FF23AC">
        <w:rPr>
          <w:rFonts w:hint="eastAsia"/>
          <w:sz w:val="28"/>
          <w:szCs w:val="28"/>
        </w:rPr>
        <w:t>难堪。否则，在一个充满敌意的环境下，就是摆出一副广纳天下意见的姿态，别人也认为你是假心假意，走过场，有想法也不会谈出来。教师在教育学生的过程中也要坚持民主，只有当一名教师脑中充满民主的观念，心中充满对学生的爱时，他才会把所有的精力投入到教育事业中去。这时候学生提意见他不认为是刻意挑刺，学生偶尔</w:t>
      </w:r>
      <w:proofErr w:type="gramStart"/>
      <w:r w:rsidR="00FF23AC">
        <w:rPr>
          <w:rFonts w:hint="eastAsia"/>
          <w:sz w:val="28"/>
          <w:szCs w:val="28"/>
        </w:rPr>
        <w:t>犯一点</w:t>
      </w:r>
      <w:proofErr w:type="gramEnd"/>
      <w:r w:rsidR="00FF23AC">
        <w:rPr>
          <w:rFonts w:hint="eastAsia"/>
          <w:sz w:val="28"/>
          <w:szCs w:val="28"/>
        </w:rPr>
        <w:t>小错误，你就不会认为他是故意捣蛋，陶行知先生说“我们希望今后办训育的人，要打破侦探的技术，丢弃判官的面具，他们应该与学生共生活，共甘苦，做他们的朋友，帮助学生在积极活动中行走”，教师只有坚持真民主，这时学生自然而然的成为你的真心朋友，他们有成功与你分享，有困难向你求助，有意见和想法向你倾诉，这时你们是师生，更是朋友、亲人，师生的关系升华到了最高境界。</w:t>
      </w:r>
    </w:p>
    <w:p w:rsidR="00FF23AC" w:rsidRDefault="00FF23AC" w:rsidP="00AD77E6">
      <w:pPr>
        <w:ind w:firstLineChars="200" w:firstLine="560"/>
        <w:rPr>
          <w:b/>
          <w:sz w:val="28"/>
          <w:szCs w:val="28"/>
        </w:rPr>
      </w:pPr>
      <w:r>
        <w:rPr>
          <w:rFonts w:hint="eastAsia"/>
          <w:sz w:val="28"/>
          <w:szCs w:val="28"/>
        </w:rPr>
        <w:t>在工作中要做到</w:t>
      </w:r>
      <w:bookmarkStart w:id="0" w:name="_GoBack"/>
      <w:bookmarkEnd w:id="0"/>
      <w:r>
        <w:rPr>
          <w:rFonts w:hint="eastAsia"/>
          <w:sz w:val="28"/>
          <w:szCs w:val="28"/>
        </w:rPr>
        <w:t>坚持民主，尊重个性。对教师而言，因为每个人个性不一样，同一个问题可以采取不同的方法。对学生而言，我们必须因材施教、引势利导，绝对不能因为搞了新课改就不注重因材施教了。一所学校如果没有一批有特长的学生，就很难有特色，就永远成不了名牌学校。学校有特色除了管理有特色、校园文化有特色，还应培养一批有特长的人，目前大学的自主招生有很多就是想选偏才、怪</w:t>
      </w:r>
      <w:r>
        <w:rPr>
          <w:rFonts w:hint="eastAsia"/>
          <w:sz w:val="28"/>
          <w:szCs w:val="28"/>
        </w:rPr>
        <w:lastRenderedPageBreak/>
        <w:t>才。偏才、怪才几十年难遇，有些兴趣爱好甚至是以负面形式出现的，如果我们不关注学生个性发展，不因势利导，往往学生个性被扼杀在摇篮里，这里面很有学问，是对校长和教师智商的考验</w:t>
      </w:r>
      <w:r>
        <w:rPr>
          <w:rFonts w:hint="eastAsia"/>
          <w:b/>
          <w:sz w:val="28"/>
          <w:szCs w:val="28"/>
        </w:rPr>
        <w:t>。</w:t>
      </w:r>
    </w:p>
    <w:p w:rsidR="00FF23AC" w:rsidRDefault="00FF23AC" w:rsidP="00AD77E6">
      <w:pPr>
        <w:ind w:firstLineChars="200" w:firstLine="560"/>
        <w:rPr>
          <w:b/>
          <w:sz w:val="28"/>
          <w:szCs w:val="28"/>
        </w:rPr>
      </w:pPr>
      <w:r>
        <w:rPr>
          <w:rFonts w:hint="eastAsia"/>
          <w:sz w:val="28"/>
          <w:szCs w:val="28"/>
        </w:rPr>
        <w:t>学校管理者和教师要做到民主，要树立错误“资源”观。错误不管是来自学生还是来自教师，对学校管理者，甚至是校长而言，都是很珍贵的资源。对于工作的错误我们都要认真分析，吸取教训，今后不再出现类似问题。对于教学过程中师生出现过的错误，都是很珍贵的课程资源，要善于发现，认真分析，并根据不同成因区别对待，教师不仅要提高捕捉错误的能力，同时还要提高判断错误价值的能力，从而恰当选择错误资源，挖掘其可生长点并有效利用，激发学生思维，提高教学效率。错误之所以是一种资源，其价值有时并不在于错误本身，而是通过师生集体查错，纠错、</w:t>
      </w:r>
      <w:proofErr w:type="gramStart"/>
      <w:r>
        <w:rPr>
          <w:rFonts w:hint="eastAsia"/>
          <w:sz w:val="28"/>
          <w:szCs w:val="28"/>
        </w:rPr>
        <w:t>析错活动</w:t>
      </w:r>
      <w:proofErr w:type="gramEnd"/>
      <w:r>
        <w:rPr>
          <w:rFonts w:hint="eastAsia"/>
          <w:sz w:val="28"/>
          <w:szCs w:val="28"/>
        </w:rPr>
        <w:t>，通过分析、综合、抽象、概括等思维活动，去伪存真，将感性认识逐步上升到理性认识。</w:t>
      </w:r>
    </w:p>
    <w:p w:rsidR="00FF23AC" w:rsidRDefault="002C70A4" w:rsidP="00AD77E6">
      <w:pPr>
        <w:ind w:firstLineChars="200" w:firstLine="560"/>
        <w:rPr>
          <w:sz w:val="28"/>
          <w:szCs w:val="28"/>
        </w:rPr>
      </w:pPr>
      <w:r>
        <w:rPr>
          <w:rFonts w:hint="eastAsia"/>
          <w:sz w:val="28"/>
          <w:szCs w:val="28"/>
        </w:rPr>
        <w:t>领导</w:t>
      </w:r>
      <w:r w:rsidR="00FF23AC">
        <w:rPr>
          <w:rFonts w:hint="eastAsia"/>
          <w:sz w:val="28"/>
          <w:szCs w:val="28"/>
        </w:rPr>
        <w:t>和教师要做到民主，必须经常反思。反思是全方位多角度的，自己回顾反思，听领导意见、同事意见和学生意见。只有这样，才能把教育变成民主的教育，生命的教育，幸福的教育，尊重的教育，交往的教育。</w:t>
      </w:r>
    </w:p>
    <w:p w:rsidR="00FF23AC" w:rsidRDefault="002C70A4">
      <w:pPr>
        <w:ind w:left="567"/>
        <w:rPr>
          <w:b/>
          <w:sz w:val="28"/>
          <w:szCs w:val="28"/>
        </w:rPr>
      </w:pPr>
      <w:r>
        <w:rPr>
          <w:rFonts w:hint="eastAsia"/>
          <w:b/>
          <w:sz w:val="28"/>
          <w:szCs w:val="28"/>
        </w:rPr>
        <w:t>三、</w:t>
      </w:r>
      <w:r w:rsidR="00FF23AC">
        <w:rPr>
          <w:rFonts w:hint="eastAsia"/>
          <w:b/>
          <w:sz w:val="28"/>
          <w:szCs w:val="28"/>
        </w:rPr>
        <w:t>要不断更新教育理念</w:t>
      </w:r>
    </w:p>
    <w:p w:rsidR="00FF23AC" w:rsidRDefault="00FF23AC" w:rsidP="00AD77E6">
      <w:pPr>
        <w:ind w:left="140" w:firstLineChars="200" w:firstLine="560"/>
        <w:rPr>
          <w:sz w:val="28"/>
          <w:szCs w:val="28"/>
        </w:rPr>
      </w:pPr>
      <w:r>
        <w:rPr>
          <w:rFonts w:hint="eastAsia"/>
          <w:sz w:val="28"/>
          <w:szCs w:val="28"/>
        </w:rPr>
        <w:t>只有有了先进的办学理念和办学思想，学校才可能有鲜明的办学特色和较高的办学质量。一所学校有了特色才可能有蓬勃的生机。但是，一所学校要具有鲜明的办学特色和先进的办学理念不是一朝一夕的事情，它需要相当长时间的积累和提炼，就目前而言，要更</w:t>
      </w:r>
      <w:r>
        <w:rPr>
          <w:rFonts w:hint="eastAsia"/>
          <w:sz w:val="28"/>
          <w:szCs w:val="28"/>
        </w:rPr>
        <w:lastRenderedPageBreak/>
        <w:t>新教育理念，必须积极推进新课程改革。新课程改革主要是理念上的改变、完善和办学思路的更新，并不纯粹是</w:t>
      </w:r>
      <w:proofErr w:type="gramStart"/>
      <w:r>
        <w:rPr>
          <w:rFonts w:hint="eastAsia"/>
          <w:sz w:val="28"/>
          <w:szCs w:val="28"/>
        </w:rPr>
        <w:t>知识点变了</w:t>
      </w:r>
      <w:proofErr w:type="gramEnd"/>
      <w:r>
        <w:rPr>
          <w:rFonts w:hint="eastAsia"/>
          <w:sz w:val="28"/>
          <w:szCs w:val="28"/>
        </w:rPr>
        <w:t>。科学上的东西，正确的永远也变不了。怀化的教育目前较落后，但怀化的教师走出去都是骨干，人还是那个人，专业知识一时半会也没有提高那么快，关键是环境变了，观念变了，理念先进了。怀化的教育必须凝聚新课改的空气，空气是生命的基本养料，没有“课改空气”，学校新课改的结局只能是成为怪胎或者中途窒息而死，绝不能认为新课改就是又编了一套新教科书，把原来的章节打乱。要深刻领会精神实质，掌握新课改的理念。新课改的路上其实泥泞重重，如果在这样的道路上不能细心谋划，精微作业，脚上就会沾满了泥，甚至陷入泥潭，而每一块</w:t>
      </w:r>
      <w:proofErr w:type="gramStart"/>
      <w:r>
        <w:rPr>
          <w:rFonts w:hint="eastAsia"/>
          <w:sz w:val="28"/>
          <w:szCs w:val="28"/>
        </w:rPr>
        <w:t>泥都是</w:t>
      </w:r>
      <w:proofErr w:type="gramEnd"/>
      <w:r>
        <w:rPr>
          <w:rFonts w:hint="eastAsia"/>
          <w:sz w:val="28"/>
          <w:szCs w:val="28"/>
        </w:rPr>
        <w:t>一批学生人生成长道路上的疤痕。所以全体教职工，特别是</w:t>
      </w:r>
      <w:r w:rsidR="002C70A4">
        <w:rPr>
          <w:rFonts w:hint="eastAsia"/>
          <w:sz w:val="28"/>
          <w:szCs w:val="28"/>
        </w:rPr>
        <w:t>学校管理者</w:t>
      </w:r>
      <w:r>
        <w:rPr>
          <w:rFonts w:hint="eastAsia"/>
          <w:sz w:val="28"/>
          <w:szCs w:val="28"/>
        </w:rPr>
        <w:t>必须学习透新课改精神。</w:t>
      </w:r>
    </w:p>
    <w:p w:rsidR="00FF23AC" w:rsidRDefault="00FF23AC">
      <w:pPr>
        <w:ind w:firstLine="570"/>
        <w:rPr>
          <w:sz w:val="28"/>
          <w:szCs w:val="28"/>
        </w:rPr>
      </w:pPr>
      <w:r>
        <w:rPr>
          <w:rFonts w:hint="eastAsia"/>
          <w:sz w:val="28"/>
          <w:szCs w:val="28"/>
        </w:rPr>
        <w:t>理念的改变，还在于正确认识教育的均衡发展。一个地方，学校之间、县与县之间，班级学生中差异大，如果让学生在课程、方法、考试上整齐划一，那么这种平等、看似均衡发展，实际上是一种低级的平等，现代教育上的平等观是要照顾学生学习能力和个性差异，让每一个人都能得到适合自己的最好发展。让每一位学生找到一张适合自己发展的课程表，高考改革后必须如此。</w:t>
      </w:r>
    </w:p>
    <w:p w:rsidR="00FF23AC" w:rsidRDefault="00FF23AC" w:rsidP="00AD77E6">
      <w:pPr>
        <w:ind w:left="140" w:firstLineChars="50" w:firstLine="141"/>
        <w:rPr>
          <w:b/>
          <w:sz w:val="28"/>
          <w:szCs w:val="28"/>
        </w:rPr>
      </w:pPr>
      <w:r>
        <w:rPr>
          <w:rFonts w:hint="eastAsia"/>
          <w:b/>
          <w:sz w:val="28"/>
          <w:szCs w:val="28"/>
        </w:rPr>
        <w:t>四、要高度重视学校文化建设</w:t>
      </w:r>
    </w:p>
    <w:p w:rsidR="00FF23AC" w:rsidRDefault="00FF23AC">
      <w:pPr>
        <w:ind w:firstLine="570"/>
        <w:rPr>
          <w:sz w:val="28"/>
          <w:szCs w:val="28"/>
        </w:rPr>
      </w:pPr>
      <w:r>
        <w:rPr>
          <w:rFonts w:hint="eastAsia"/>
          <w:sz w:val="28"/>
          <w:szCs w:val="28"/>
        </w:rPr>
        <w:t>思想引领行动，文化促进发展，制度保证公平，和谐构建人文环境，个性凸显特色，为教师的专业成长搭台，为学生的发展奠基。一个人与一个人，一所学校与一所学校，甚至一个国家与一个国家竞争</w:t>
      </w:r>
      <w:r>
        <w:rPr>
          <w:rFonts w:hint="eastAsia"/>
          <w:sz w:val="28"/>
          <w:szCs w:val="28"/>
        </w:rPr>
        <w:lastRenderedPageBreak/>
        <w:t>的胜负，关键在文化，文化作为人的存在方式，根本的追求是使人“文化”，由文来化人。正是在这个“化”的过程中，生命个体在拥有知识、智慧和思想的同时，学校整体文化品位也自然而然的得以提升。</w:t>
      </w:r>
    </w:p>
    <w:p w:rsidR="00FF23AC" w:rsidRDefault="00FF23AC">
      <w:pPr>
        <w:ind w:firstLine="570"/>
        <w:rPr>
          <w:sz w:val="28"/>
          <w:szCs w:val="28"/>
        </w:rPr>
      </w:pPr>
      <w:r>
        <w:rPr>
          <w:rFonts w:hint="eastAsia"/>
          <w:sz w:val="28"/>
          <w:szCs w:val="28"/>
        </w:rPr>
        <w:t>一个学校的建设搞好了，如果没有浓厚底蕴的、厚重的、有特色的校园文化，那就像一个暴发户。学校文化建设包括制度文化、环境文化、教师文化、学生文化和班级文化建设等等。</w:t>
      </w:r>
    </w:p>
    <w:p w:rsidR="00FF23AC" w:rsidRDefault="00FF23AC">
      <w:pPr>
        <w:ind w:firstLine="570"/>
        <w:rPr>
          <w:sz w:val="28"/>
          <w:szCs w:val="28"/>
        </w:rPr>
      </w:pPr>
      <w:r>
        <w:rPr>
          <w:rFonts w:hint="eastAsia"/>
          <w:sz w:val="28"/>
          <w:szCs w:val="28"/>
        </w:rPr>
        <w:t>学校文化是一种组织文化，是一所学校在长期活动中积淀下来的，学校全体成员共同遵循的价值观念和行为方式的总和。优秀的学校文化是一面旗帜，它</w:t>
      </w:r>
      <w:proofErr w:type="gramStart"/>
      <w:r>
        <w:rPr>
          <w:rFonts w:hint="eastAsia"/>
          <w:sz w:val="28"/>
          <w:szCs w:val="28"/>
        </w:rPr>
        <w:t>引领着</w:t>
      </w:r>
      <w:proofErr w:type="gramEnd"/>
      <w:r>
        <w:rPr>
          <w:rFonts w:hint="eastAsia"/>
          <w:sz w:val="28"/>
          <w:szCs w:val="28"/>
        </w:rPr>
        <w:t>师生意气风发地前进，优秀的学校文化是一种氛围，它熏陶浸染、润物无声，优秀的学校文化是一种引力场，它能凝聚人心，形成合力；优秀的学校文化是最宝贵的资源，是学生成长，教师发展的沃土。学校文化的构建，是一种形象，一种气质，一种个性，一种特色，一种品牌。有高品位文化的学校，高雅圣洁，魅力无限，独秀群芳，成就卓越，是全校师生一代代人的不懈努力，长期积累。</w:t>
      </w:r>
    </w:p>
    <w:p w:rsidR="00FF23AC" w:rsidRDefault="00FF23AC">
      <w:pPr>
        <w:ind w:firstLine="570"/>
        <w:rPr>
          <w:b/>
          <w:sz w:val="28"/>
          <w:szCs w:val="28"/>
        </w:rPr>
      </w:pPr>
      <w:r>
        <w:rPr>
          <w:rFonts w:hint="eastAsia"/>
          <w:b/>
          <w:sz w:val="28"/>
          <w:szCs w:val="28"/>
        </w:rPr>
        <w:t>五、要加强示范引领</w:t>
      </w:r>
    </w:p>
    <w:p w:rsidR="00FF23AC" w:rsidRDefault="00FF23AC">
      <w:pPr>
        <w:ind w:firstLine="570"/>
        <w:rPr>
          <w:sz w:val="28"/>
          <w:szCs w:val="28"/>
        </w:rPr>
      </w:pPr>
      <w:r>
        <w:rPr>
          <w:sz w:val="28"/>
          <w:szCs w:val="28"/>
        </w:rPr>
        <w:t>1</w:t>
      </w:r>
      <w:r>
        <w:rPr>
          <w:rFonts w:hint="eastAsia"/>
          <w:sz w:val="28"/>
          <w:szCs w:val="28"/>
        </w:rPr>
        <w:t>、师德上的引领；</w:t>
      </w:r>
    </w:p>
    <w:p w:rsidR="00FF23AC" w:rsidRDefault="00FF23AC">
      <w:pPr>
        <w:ind w:firstLine="570"/>
        <w:rPr>
          <w:sz w:val="28"/>
          <w:szCs w:val="28"/>
        </w:rPr>
      </w:pPr>
      <w:r>
        <w:rPr>
          <w:sz w:val="28"/>
          <w:szCs w:val="28"/>
        </w:rPr>
        <w:t>2</w:t>
      </w:r>
      <w:r>
        <w:rPr>
          <w:rFonts w:hint="eastAsia"/>
          <w:sz w:val="28"/>
          <w:szCs w:val="28"/>
        </w:rPr>
        <w:t>、思想上的引领；</w:t>
      </w:r>
    </w:p>
    <w:p w:rsidR="00FF23AC" w:rsidRDefault="00FF23AC">
      <w:pPr>
        <w:ind w:firstLine="570"/>
        <w:rPr>
          <w:sz w:val="28"/>
          <w:szCs w:val="28"/>
        </w:rPr>
      </w:pPr>
      <w:r>
        <w:rPr>
          <w:sz w:val="28"/>
          <w:szCs w:val="28"/>
        </w:rPr>
        <w:t>3</w:t>
      </w:r>
      <w:r>
        <w:rPr>
          <w:rFonts w:hint="eastAsia"/>
          <w:sz w:val="28"/>
          <w:szCs w:val="28"/>
        </w:rPr>
        <w:t>、教学上的引领；</w:t>
      </w:r>
    </w:p>
    <w:p w:rsidR="00FF23AC" w:rsidRDefault="00FF23AC">
      <w:pPr>
        <w:ind w:firstLine="570"/>
        <w:rPr>
          <w:sz w:val="28"/>
          <w:szCs w:val="28"/>
        </w:rPr>
      </w:pPr>
      <w:r>
        <w:rPr>
          <w:sz w:val="28"/>
          <w:szCs w:val="28"/>
        </w:rPr>
        <w:t>4</w:t>
      </w:r>
      <w:r>
        <w:rPr>
          <w:rFonts w:hint="eastAsia"/>
          <w:sz w:val="28"/>
          <w:szCs w:val="28"/>
        </w:rPr>
        <w:t>、人格修炼上的引领；</w:t>
      </w:r>
    </w:p>
    <w:p w:rsidR="00FF23AC" w:rsidRDefault="00FF23AC">
      <w:pPr>
        <w:ind w:firstLine="570"/>
        <w:rPr>
          <w:b/>
          <w:sz w:val="28"/>
          <w:szCs w:val="28"/>
        </w:rPr>
      </w:pPr>
    </w:p>
    <w:p w:rsidR="00FF23AC" w:rsidRDefault="00FF23AC">
      <w:pPr>
        <w:ind w:firstLine="570"/>
        <w:rPr>
          <w:b/>
          <w:sz w:val="28"/>
          <w:szCs w:val="28"/>
        </w:rPr>
      </w:pPr>
      <w:r>
        <w:rPr>
          <w:rFonts w:hint="eastAsia"/>
          <w:b/>
          <w:sz w:val="28"/>
          <w:szCs w:val="28"/>
        </w:rPr>
        <w:t>六、校长要加强对课程的领导力</w:t>
      </w:r>
    </w:p>
    <w:p w:rsidR="00FF23AC" w:rsidRDefault="00FF23AC">
      <w:pPr>
        <w:ind w:firstLine="570"/>
        <w:rPr>
          <w:sz w:val="28"/>
          <w:szCs w:val="28"/>
        </w:rPr>
      </w:pPr>
      <w:r>
        <w:rPr>
          <w:rFonts w:hint="eastAsia"/>
          <w:sz w:val="28"/>
          <w:szCs w:val="28"/>
        </w:rPr>
        <w:lastRenderedPageBreak/>
        <w:t>一个名校的重要标志是有一套全方位的品牌课程体系，课程是学校教育的载体，学校的一切活动都可以通过课程来实施，加强对课程的领导力，成了校长的一项重要职责。</w:t>
      </w:r>
    </w:p>
    <w:p w:rsidR="00FF23AC" w:rsidRDefault="00FF23AC">
      <w:pPr>
        <w:ind w:firstLine="570"/>
        <w:rPr>
          <w:sz w:val="28"/>
          <w:szCs w:val="28"/>
        </w:rPr>
      </w:pPr>
      <w:r>
        <w:rPr>
          <w:sz w:val="28"/>
          <w:szCs w:val="28"/>
        </w:rPr>
        <w:t>1</w:t>
      </w:r>
      <w:r>
        <w:rPr>
          <w:rFonts w:hint="eastAsia"/>
          <w:sz w:val="28"/>
          <w:szCs w:val="28"/>
        </w:rPr>
        <w:t>、课程思想的领导力；</w:t>
      </w:r>
    </w:p>
    <w:p w:rsidR="00FF23AC" w:rsidRDefault="00FF23AC">
      <w:pPr>
        <w:ind w:firstLine="570"/>
        <w:rPr>
          <w:sz w:val="28"/>
          <w:szCs w:val="28"/>
        </w:rPr>
      </w:pPr>
      <w:r>
        <w:rPr>
          <w:sz w:val="28"/>
          <w:szCs w:val="28"/>
        </w:rPr>
        <w:t>2</w:t>
      </w:r>
      <w:r>
        <w:rPr>
          <w:rFonts w:hint="eastAsia"/>
          <w:sz w:val="28"/>
          <w:szCs w:val="28"/>
        </w:rPr>
        <w:t>、课程规划的领导力；</w:t>
      </w:r>
    </w:p>
    <w:p w:rsidR="00FF23AC" w:rsidRDefault="00FF23AC">
      <w:pPr>
        <w:ind w:firstLine="570"/>
        <w:rPr>
          <w:sz w:val="28"/>
          <w:szCs w:val="28"/>
        </w:rPr>
      </w:pPr>
      <w:r>
        <w:rPr>
          <w:sz w:val="28"/>
          <w:szCs w:val="28"/>
        </w:rPr>
        <w:t>3</w:t>
      </w:r>
      <w:r>
        <w:rPr>
          <w:rFonts w:hint="eastAsia"/>
          <w:sz w:val="28"/>
          <w:szCs w:val="28"/>
        </w:rPr>
        <w:t>、课程开发的领导力；</w:t>
      </w:r>
    </w:p>
    <w:p w:rsidR="00FF23AC" w:rsidRDefault="00FF23AC">
      <w:pPr>
        <w:ind w:firstLine="570"/>
        <w:rPr>
          <w:sz w:val="28"/>
          <w:szCs w:val="28"/>
        </w:rPr>
      </w:pPr>
      <w:r>
        <w:rPr>
          <w:sz w:val="28"/>
          <w:szCs w:val="28"/>
        </w:rPr>
        <w:t>4</w:t>
      </w:r>
      <w:r>
        <w:rPr>
          <w:rFonts w:hint="eastAsia"/>
          <w:sz w:val="28"/>
          <w:szCs w:val="28"/>
        </w:rPr>
        <w:t>、课程实施的领导力；</w:t>
      </w:r>
    </w:p>
    <w:p w:rsidR="00FF23AC" w:rsidRDefault="00FF23AC">
      <w:pPr>
        <w:ind w:firstLine="570"/>
        <w:rPr>
          <w:sz w:val="28"/>
          <w:szCs w:val="28"/>
        </w:rPr>
      </w:pPr>
      <w:r>
        <w:rPr>
          <w:sz w:val="28"/>
          <w:szCs w:val="28"/>
        </w:rPr>
        <w:t>5</w:t>
      </w:r>
      <w:r>
        <w:rPr>
          <w:rFonts w:hint="eastAsia"/>
          <w:sz w:val="28"/>
          <w:szCs w:val="28"/>
        </w:rPr>
        <w:t>、课程管理的领导力；</w:t>
      </w:r>
    </w:p>
    <w:p w:rsidR="00FF23AC" w:rsidRDefault="00FF23AC">
      <w:pPr>
        <w:ind w:firstLine="570"/>
        <w:rPr>
          <w:sz w:val="28"/>
          <w:szCs w:val="28"/>
        </w:rPr>
      </w:pPr>
      <w:r>
        <w:rPr>
          <w:sz w:val="28"/>
          <w:szCs w:val="28"/>
        </w:rPr>
        <w:t>6</w:t>
      </w:r>
      <w:r>
        <w:rPr>
          <w:rFonts w:hint="eastAsia"/>
          <w:sz w:val="28"/>
          <w:szCs w:val="28"/>
        </w:rPr>
        <w:t>、课程评价的领导力。</w:t>
      </w:r>
    </w:p>
    <w:p w:rsidR="00FF23AC" w:rsidRDefault="00FF23AC">
      <w:pPr>
        <w:ind w:firstLine="570"/>
        <w:rPr>
          <w:sz w:val="28"/>
          <w:szCs w:val="28"/>
        </w:rPr>
      </w:pPr>
    </w:p>
    <w:p w:rsidR="00FF23AC" w:rsidRDefault="00FF23AC"/>
    <w:p w:rsidR="00FF23AC" w:rsidRDefault="00FF23AC">
      <w:pPr>
        <w:ind w:firstLine="570"/>
        <w:rPr>
          <w:sz w:val="28"/>
          <w:szCs w:val="28"/>
        </w:rPr>
      </w:pPr>
    </w:p>
    <w:sectPr w:rsidR="00FF23AC" w:rsidSect="008B0DD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840" w:rsidRDefault="00FE4840" w:rsidP="00986A7C">
      <w:r>
        <w:separator/>
      </w:r>
    </w:p>
  </w:endnote>
  <w:endnote w:type="continuationSeparator" w:id="1">
    <w:p w:rsidR="00FE4840" w:rsidRDefault="00FE4840" w:rsidP="00986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840" w:rsidRDefault="00FE4840" w:rsidP="00986A7C">
      <w:r>
        <w:separator/>
      </w:r>
    </w:p>
  </w:footnote>
  <w:footnote w:type="continuationSeparator" w:id="1">
    <w:p w:rsidR="00FE4840" w:rsidRDefault="00FE4840" w:rsidP="00986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0217"/>
    <w:multiLevelType w:val="multilevel"/>
    <w:tmpl w:val="1CFE0217"/>
    <w:lvl w:ilvl="0">
      <w:start w:val="1"/>
      <w:numFmt w:val="japaneseCounting"/>
      <w:lvlText w:val="%1、"/>
      <w:lvlJc w:val="left"/>
      <w:pPr>
        <w:ind w:left="1287" w:hanging="720"/>
      </w:pPr>
      <w:rPr>
        <w:rFonts w:cs="Times New Roman" w:hint="default"/>
      </w:rPr>
    </w:lvl>
    <w:lvl w:ilvl="1" w:tentative="1">
      <w:start w:val="1"/>
      <w:numFmt w:val="lowerLetter"/>
      <w:lvlText w:val="%2)"/>
      <w:lvlJc w:val="left"/>
      <w:pPr>
        <w:ind w:left="980" w:hanging="420"/>
      </w:pPr>
      <w:rPr>
        <w:rFonts w:cs="Times New Roman"/>
      </w:rPr>
    </w:lvl>
    <w:lvl w:ilvl="2" w:tentative="1">
      <w:start w:val="1"/>
      <w:numFmt w:val="lowerRoman"/>
      <w:lvlText w:val="%3."/>
      <w:lvlJc w:val="right"/>
      <w:pPr>
        <w:ind w:left="1400" w:hanging="420"/>
      </w:pPr>
      <w:rPr>
        <w:rFonts w:cs="Times New Roman"/>
      </w:rPr>
    </w:lvl>
    <w:lvl w:ilvl="3" w:tentative="1">
      <w:start w:val="1"/>
      <w:numFmt w:val="decimal"/>
      <w:lvlText w:val="%4."/>
      <w:lvlJc w:val="left"/>
      <w:pPr>
        <w:ind w:left="1820" w:hanging="420"/>
      </w:pPr>
      <w:rPr>
        <w:rFonts w:cs="Times New Roman"/>
      </w:rPr>
    </w:lvl>
    <w:lvl w:ilvl="4" w:tentative="1">
      <w:start w:val="1"/>
      <w:numFmt w:val="lowerLetter"/>
      <w:lvlText w:val="%5)"/>
      <w:lvlJc w:val="left"/>
      <w:pPr>
        <w:ind w:left="2240" w:hanging="420"/>
      </w:pPr>
      <w:rPr>
        <w:rFonts w:cs="Times New Roman"/>
      </w:rPr>
    </w:lvl>
    <w:lvl w:ilvl="5" w:tentative="1">
      <w:start w:val="1"/>
      <w:numFmt w:val="lowerRoman"/>
      <w:lvlText w:val="%6."/>
      <w:lvlJc w:val="right"/>
      <w:pPr>
        <w:ind w:left="2660" w:hanging="420"/>
      </w:pPr>
      <w:rPr>
        <w:rFonts w:cs="Times New Roman"/>
      </w:rPr>
    </w:lvl>
    <w:lvl w:ilvl="6" w:tentative="1">
      <w:start w:val="1"/>
      <w:numFmt w:val="decimal"/>
      <w:lvlText w:val="%7."/>
      <w:lvlJc w:val="left"/>
      <w:pPr>
        <w:ind w:left="3080" w:hanging="420"/>
      </w:pPr>
      <w:rPr>
        <w:rFonts w:cs="Times New Roman"/>
      </w:rPr>
    </w:lvl>
    <w:lvl w:ilvl="7" w:tentative="1">
      <w:start w:val="1"/>
      <w:numFmt w:val="lowerLetter"/>
      <w:lvlText w:val="%8)"/>
      <w:lvlJc w:val="left"/>
      <w:pPr>
        <w:ind w:left="3500" w:hanging="420"/>
      </w:pPr>
      <w:rPr>
        <w:rFonts w:cs="Times New Roman"/>
      </w:rPr>
    </w:lvl>
    <w:lvl w:ilvl="8" w:tentative="1">
      <w:start w:val="1"/>
      <w:numFmt w:val="lowerRoman"/>
      <w:lvlText w:val="%9."/>
      <w:lvlJc w:val="right"/>
      <w:pPr>
        <w:ind w:left="39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FE0"/>
    <w:rsid w:val="00002ABD"/>
    <w:rsid w:val="00031121"/>
    <w:rsid w:val="00094E10"/>
    <w:rsid w:val="00097CBA"/>
    <w:rsid w:val="000C697F"/>
    <w:rsid w:val="00125C1F"/>
    <w:rsid w:val="00144764"/>
    <w:rsid w:val="00176656"/>
    <w:rsid w:val="001778F2"/>
    <w:rsid w:val="001B1C6B"/>
    <w:rsid w:val="001D1671"/>
    <w:rsid w:val="001E04B4"/>
    <w:rsid w:val="001F6E6B"/>
    <w:rsid w:val="00216C13"/>
    <w:rsid w:val="00220FE0"/>
    <w:rsid w:val="00261A66"/>
    <w:rsid w:val="002A21D1"/>
    <w:rsid w:val="002C70A4"/>
    <w:rsid w:val="002D1954"/>
    <w:rsid w:val="00354F21"/>
    <w:rsid w:val="003A56B1"/>
    <w:rsid w:val="003B48AE"/>
    <w:rsid w:val="003D2D3A"/>
    <w:rsid w:val="003E5255"/>
    <w:rsid w:val="00407890"/>
    <w:rsid w:val="00410AEE"/>
    <w:rsid w:val="004113D1"/>
    <w:rsid w:val="00420FA3"/>
    <w:rsid w:val="00425865"/>
    <w:rsid w:val="004551D5"/>
    <w:rsid w:val="004A547C"/>
    <w:rsid w:val="004C5E91"/>
    <w:rsid w:val="004E79CB"/>
    <w:rsid w:val="004F7F88"/>
    <w:rsid w:val="005B568C"/>
    <w:rsid w:val="006106AA"/>
    <w:rsid w:val="006B0095"/>
    <w:rsid w:val="007378B0"/>
    <w:rsid w:val="007800B2"/>
    <w:rsid w:val="007B2090"/>
    <w:rsid w:val="007B2F9D"/>
    <w:rsid w:val="00850050"/>
    <w:rsid w:val="00866304"/>
    <w:rsid w:val="00877409"/>
    <w:rsid w:val="008B0DD3"/>
    <w:rsid w:val="008D4670"/>
    <w:rsid w:val="008E366D"/>
    <w:rsid w:val="00922544"/>
    <w:rsid w:val="00970F6B"/>
    <w:rsid w:val="00972F99"/>
    <w:rsid w:val="00986A7C"/>
    <w:rsid w:val="009A534D"/>
    <w:rsid w:val="00A61467"/>
    <w:rsid w:val="00AA2DA1"/>
    <w:rsid w:val="00AD77E6"/>
    <w:rsid w:val="00B21520"/>
    <w:rsid w:val="00BB51D2"/>
    <w:rsid w:val="00BE21A1"/>
    <w:rsid w:val="00C07252"/>
    <w:rsid w:val="00C13682"/>
    <w:rsid w:val="00C471FE"/>
    <w:rsid w:val="00CB7A73"/>
    <w:rsid w:val="00CE3811"/>
    <w:rsid w:val="00CE702D"/>
    <w:rsid w:val="00D63FE1"/>
    <w:rsid w:val="00D7436D"/>
    <w:rsid w:val="00D834D6"/>
    <w:rsid w:val="00D8737A"/>
    <w:rsid w:val="00DB4421"/>
    <w:rsid w:val="00DF5FEE"/>
    <w:rsid w:val="00E2456B"/>
    <w:rsid w:val="00E4301E"/>
    <w:rsid w:val="00E576D2"/>
    <w:rsid w:val="00EB5146"/>
    <w:rsid w:val="00EC0ADB"/>
    <w:rsid w:val="00EF373A"/>
    <w:rsid w:val="00EF502D"/>
    <w:rsid w:val="00FE4840"/>
    <w:rsid w:val="00FF23AC"/>
    <w:rsid w:val="0F3A5AF5"/>
    <w:rsid w:val="11AB600B"/>
    <w:rsid w:val="13FC2057"/>
    <w:rsid w:val="1B9538BB"/>
    <w:rsid w:val="2C680FE8"/>
    <w:rsid w:val="2DBD6096"/>
    <w:rsid w:val="3D8B1285"/>
    <w:rsid w:val="42A74CD4"/>
    <w:rsid w:val="554F0D02"/>
    <w:rsid w:val="603B33EE"/>
    <w:rsid w:val="6C305F8D"/>
    <w:rsid w:val="6ECC6BD6"/>
    <w:rsid w:val="742915A0"/>
    <w:rsid w:val="75E8027D"/>
    <w:rsid w:val="7A1328D6"/>
    <w:rsid w:val="7CB72B29"/>
    <w:rsid w:val="7DAD16AB"/>
    <w:rsid w:val="7F204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B0D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B0DD3"/>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B0DD3"/>
    <w:rPr>
      <w:rFonts w:ascii="Times New Roman" w:eastAsia="宋体" w:hAnsi="Times New Roman" w:cs="Times New Roman"/>
      <w:sz w:val="18"/>
      <w:szCs w:val="18"/>
    </w:rPr>
  </w:style>
  <w:style w:type="paragraph" w:styleId="a4">
    <w:name w:val="header"/>
    <w:basedOn w:val="a"/>
    <w:link w:val="Char0"/>
    <w:uiPriority w:val="99"/>
    <w:rsid w:val="008B0D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B0D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4841</Words>
  <Characters>102</Characters>
  <Application>Microsoft Office Word</Application>
  <DocSecurity>0</DocSecurity>
  <Lines>1</Lines>
  <Paragraphs>9</Paragraphs>
  <ScaleCrop>false</ScaleCrop>
  <Company>Microsoft</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做一个优秀的校长</dc:title>
  <dc:creator>Administrator</dc:creator>
  <cp:lastModifiedBy>XIAO</cp:lastModifiedBy>
  <cp:revision>3</cp:revision>
  <dcterms:created xsi:type="dcterms:W3CDTF">2015-08-11T03:47:00Z</dcterms:created>
  <dcterms:modified xsi:type="dcterms:W3CDTF">2015-08-11T03:48:00Z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