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300" w:afterAutospacing="0" w:line="576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333333"/>
          <w:spacing w:val="0"/>
          <w:sz w:val="38"/>
          <w:szCs w:val="38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38"/>
          <w:szCs w:val="38"/>
          <w:bdr w:val="none" w:color="auto" w:sz="0" w:space="0"/>
          <w:lang w:val="en-US" w:eastAsia="zh-CN"/>
        </w:rPr>
        <w:t>芙蓉中学：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38"/>
          <w:szCs w:val="38"/>
          <w:bdr w:val="none" w:color="auto" w:sz="0" w:space="0"/>
        </w:rPr>
        <w:t>召开教育专家座谈会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（通讯员危友华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  <w:lang w:val="en-US" w:eastAsia="zh-CN"/>
        </w:rPr>
        <w:t>芙蓉中学在行政会议室</w:t>
      </w:r>
      <w:r>
        <w:rPr>
          <w:rFonts w:hint="eastAsia"/>
          <w:sz w:val="28"/>
          <w:szCs w:val="28"/>
        </w:rPr>
        <w:t>召开</w:t>
      </w:r>
      <w:r>
        <w:rPr>
          <w:rFonts w:hint="eastAsia"/>
          <w:sz w:val="28"/>
          <w:szCs w:val="28"/>
          <w:lang w:val="en-US" w:eastAsia="zh-CN"/>
        </w:rPr>
        <w:t>与洪江籍</w:t>
      </w:r>
      <w:r>
        <w:rPr>
          <w:rFonts w:hint="eastAsia"/>
          <w:sz w:val="28"/>
          <w:szCs w:val="28"/>
        </w:rPr>
        <w:t>教育专家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全国优秀校长蒋明权见面</w:t>
      </w:r>
      <w:r>
        <w:rPr>
          <w:rFonts w:hint="eastAsia"/>
          <w:sz w:val="28"/>
          <w:szCs w:val="28"/>
        </w:rPr>
        <w:t>座谈会，</w:t>
      </w:r>
      <w:r>
        <w:rPr>
          <w:rFonts w:hint="eastAsia"/>
          <w:sz w:val="28"/>
          <w:szCs w:val="28"/>
          <w:lang w:val="en-US" w:eastAsia="zh-CN"/>
        </w:rPr>
        <w:t>学校主要领导班子成员、高中各年级组长参加会议。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座谈会上，蒋明权结合自己从事教育工作四十余年，担任校长二十多年的管理经验，就学校管理和课堂教学改革问题等进行讨论交流，并对如何提高学校管理实效，如何利用即将开始的高一新生军训培养学生的良好行为习惯，如何培养学生的自主管理和学习能力提出了自己的意见和建议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蒋明权说：一所学校，只有改革才有希望，而教学质量的提高，唯一途径就是进行课堂改革，而课堂改革又是建立在学校管理基础之上的。他希望芙蓉中学在新任领导班子带领下，积极开拓，锐意进取，坚持走改革之路，把学校办得越来越好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E1B5CCA"/>
    <w:rsid w:val="2E1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2023-08-18T00:11:00Z</dcterms:created>
  <dc:creator>危友华</dc:creator>
  <cp:lastModifiedBy>危友华</cp:lastModifiedBy>
  <dcterms:modified xsi:type="dcterms:W3CDTF">2023-08-18T02:42:38Z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83142AF6141F48EEACA37FAA89252CB7_11</vt:lpwstr>
  </property>
</Properties>
</file>